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7A34D" w14:textId="153CFD71" w:rsidR="00AC203E" w:rsidRPr="005010AD" w:rsidRDefault="003F52A2" w:rsidP="00AC203E">
      <w:pPr>
        <w:numPr>
          <w:ilvl w:val="0"/>
          <w:numId w:val="1"/>
        </w:numPr>
        <w:jc w:val="both"/>
        <w:rPr>
          <w:rFonts w:ascii="標楷體" w:eastAsia="標楷體" w:hAnsi="標楷體"/>
          <w:b/>
          <w:sz w:val="24"/>
          <w:szCs w:val="24"/>
        </w:rPr>
      </w:pPr>
      <w:r w:rsidRPr="005010AD">
        <w:rPr>
          <w:rFonts w:ascii="CG Times (W1)" w:hAnsi="CG Times (W1)"/>
          <w:b/>
          <w:noProof/>
          <w:sz w:val="24"/>
          <w:szCs w:val="24"/>
          <w:lang w:val="en-US" w:eastAsia="zh-TW"/>
        </w:rPr>
        <mc:AlternateContent>
          <mc:Choice Requires="wps">
            <w:drawing>
              <wp:anchor distT="0" distB="0" distL="114300" distR="114300" simplePos="0" relativeHeight="251657728" behindDoc="0" locked="0" layoutInCell="0" allowOverlap="1" wp14:anchorId="2EC6424B" wp14:editId="06EA09AC">
                <wp:simplePos x="0" y="0"/>
                <wp:positionH relativeFrom="column">
                  <wp:posOffset>2148840</wp:posOffset>
                </wp:positionH>
                <wp:positionV relativeFrom="paragraph">
                  <wp:posOffset>-327025</wp:posOffset>
                </wp:positionV>
                <wp:extent cx="366395" cy="640715"/>
                <wp:effectExtent l="3810" t="1905" r="127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6407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CD125E3" w14:textId="77777777" w:rsidR="004A0D3F" w:rsidRDefault="004A0D3F" w:rsidP="00AC203E"/>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169.2pt;margin-top:-25.75pt;width:28.85pt;height:50.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" o:allowincell="f" filled="f" stroked="f">
                <v:textbox inset="1pt,1pt,1pt,1pt">
                  <w:txbxContent>
                    <w:p w14:paraId="4CD125E3" w14:textId="77777777" w:rsidR="004A0D3F" w:rsidRDefault="004A0D3F" w:rsidP="00AC203E"/>
                  </w:txbxContent>
                </v:textbox>
              </v:rect>
            </w:pict>
          </mc:Fallback>
        </mc:AlternateContent>
      </w:r>
      <w:r w:rsidR="00AC203E" w:rsidRPr="005010AD">
        <w:rPr>
          <w:rFonts w:ascii="CG Times (W1)" w:hAnsi="CG Times (W1)"/>
          <w:b/>
          <w:sz w:val="24"/>
          <w:szCs w:val="24"/>
        </w:rPr>
        <w:t>SCOPE</w:t>
      </w:r>
      <w:r w:rsidR="0021245C" w:rsidRPr="005010AD">
        <w:rPr>
          <w:rFonts w:ascii="CG Times (W1)" w:eastAsiaTheme="minorEastAsia" w:hAnsi="CG Times (W1)" w:hint="eastAsia"/>
          <w:b/>
          <w:sz w:val="24"/>
          <w:szCs w:val="24"/>
          <w:lang w:eastAsia="zh-TW"/>
        </w:rPr>
        <w:t xml:space="preserve"> </w:t>
      </w:r>
      <w:r w:rsidR="0021245C" w:rsidRPr="005010AD">
        <w:rPr>
          <w:rFonts w:ascii="標楷體" w:eastAsia="標楷體" w:hAnsi="標楷體" w:hint="eastAsia"/>
          <w:b/>
          <w:sz w:val="24"/>
          <w:szCs w:val="24"/>
          <w:lang w:eastAsia="zh-TW"/>
        </w:rPr>
        <w:t>範圍</w:t>
      </w:r>
    </w:p>
    <w:p w14:paraId="2180AEF8" w14:textId="77777777" w:rsidR="00AC203E" w:rsidRPr="005010AD" w:rsidRDefault="00AC203E" w:rsidP="00AC203E">
      <w:pPr>
        <w:numPr>
          <w:ilvl w:val="12"/>
          <w:numId w:val="0"/>
        </w:numPr>
        <w:ind w:left="708" w:hanging="708"/>
        <w:jc w:val="both"/>
        <w:rPr>
          <w:rFonts w:ascii="CG Times (W1)" w:hAnsi="CG Times (W1)"/>
          <w:b/>
          <w:sz w:val="24"/>
          <w:szCs w:val="24"/>
        </w:rPr>
      </w:pPr>
    </w:p>
    <w:p w14:paraId="60C52C72" w14:textId="7BB61372" w:rsidR="00AC203E" w:rsidRPr="005010AD" w:rsidRDefault="00AC203E" w:rsidP="00AC203E">
      <w:pPr>
        <w:numPr>
          <w:ilvl w:val="1"/>
          <w:numId w:val="1"/>
        </w:numPr>
        <w:jc w:val="both"/>
        <w:rPr>
          <w:rFonts w:ascii="CG Times (W1)" w:hAnsi="CG Times (W1)"/>
          <w:sz w:val="24"/>
          <w:szCs w:val="24"/>
        </w:rPr>
      </w:pPr>
      <w:r w:rsidRPr="005010AD">
        <w:rPr>
          <w:rFonts w:ascii="CG Times (W1)" w:hAnsi="CG Times (W1)"/>
          <w:sz w:val="24"/>
          <w:szCs w:val="24"/>
        </w:rPr>
        <w:t xml:space="preserve">The following describes the method for controlling documentation for use by </w:t>
      </w:r>
      <w:r w:rsidR="0021245C" w:rsidRPr="005010AD">
        <w:rPr>
          <w:rFonts w:ascii="CG Times (W1)" w:hAnsi="CG Times (W1)"/>
          <w:sz w:val="24"/>
          <w:szCs w:val="24"/>
        </w:rPr>
        <w:t>GPC</w:t>
      </w:r>
      <w:r w:rsidRPr="005010AD">
        <w:rPr>
          <w:rFonts w:ascii="CG Times (W1)" w:hAnsi="CG Times (W1)"/>
          <w:sz w:val="24"/>
          <w:szCs w:val="24"/>
        </w:rPr>
        <w:t>.  This includes both internally produced and external documents</w:t>
      </w:r>
      <w:r w:rsidR="00753081" w:rsidRPr="005010AD">
        <w:rPr>
          <w:rFonts w:ascii="CG Times (W1)" w:hAnsi="CG Times (W1)"/>
          <w:sz w:val="24"/>
          <w:szCs w:val="24"/>
        </w:rPr>
        <w:t>.</w:t>
      </w:r>
      <w:r w:rsidRPr="005010AD">
        <w:rPr>
          <w:rFonts w:ascii="CG Times (W1)" w:hAnsi="CG Times (W1)"/>
          <w:sz w:val="24"/>
          <w:szCs w:val="24"/>
        </w:rPr>
        <w:t xml:space="preserve"> </w:t>
      </w:r>
    </w:p>
    <w:p w14:paraId="68CF8722" w14:textId="481D4E51" w:rsidR="005B1E70" w:rsidRPr="005010AD" w:rsidRDefault="005B1E70" w:rsidP="005B1E70">
      <w:pPr>
        <w:ind w:left="1416"/>
        <w:jc w:val="both"/>
        <w:rPr>
          <w:rFonts w:ascii="標楷體" w:eastAsia="標楷體" w:hAnsi="標楷體"/>
          <w:sz w:val="24"/>
          <w:szCs w:val="24"/>
        </w:rPr>
      </w:pPr>
      <w:proofErr w:type="spellStart"/>
      <w:r w:rsidRPr="005010AD">
        <w:rPr>
          <w:rFonts w:ascii="標楷體" w:eastAsia="標楷體" w:hAnsi="標楷體"/>
          <w:sz w:val="24"/>
          <w:szCs w:val="24"/>
        </w:rPr>
        <w:t>本程序描述了</w:t>
      </w:r>
      <w:proofErr w:type="spellEnd"/>
      <w:r w:rsidRPr="005010AD">
        <w:rPr>
          <w:rFonts w:ascii="標楷體" w:eastAsia="標楷體" w:hAnsi="標楷體"/>
          <w:sz w:val="24"/>
          <w:szCs w:val="24"/>
        </w:rPr>
        <w:t xml:space="preserve"> GPC </w:t>
      </w:r>
      <w:proofErr w:type="spellStart"/>
      <w:r w:rsidRPr="005010AD">
        <w:rPr>
          <w:rFonts w:ascii="標楷體" w:eastAsia="標楷體" w:hAnsi="標楷體"/>
          <w:sz w:val="24"/>
          <w:szCs w:val="24"/>
        </w:rPr>
        <w:t>用於控制文</w:t>
      </w:r>
      <w:proofErr w:type="spellEnd"/>
      <w:r w:rsidR="005010AD">
        <w:rPr>
          <w:rFonts w:ascii="標楷體" w:eastAsia="標楷體" w:hAnsi="標楷體" w:hint="eastAsia"/>
          <w:sz w:val="24"/>
          <w:szCs w:val="24"/>
          <w:lang w:eastAsia="zh-TW"/>
        </w:rPr>
        <w:t>件</w:t>
      </w:r>
      <w:proofErr w:type="spellStart"/>
      <w:r w:rsidRPr="005010AD">
        <w:rPr>
          <w:rFonts w:ascii="標楷體" w:eastAsia="標楷體" w:hAnsi="標楷體"/>
          <w:sz w:val="24"/>
          <w:szCs w:val="24"/>
        </w:rPr>
        <w:t>檔的方法，這包括內部生成的文</w:t>
      </w:r>
      <w:proofErr w:type="spellEnd"/>
      <w:r w:rsidR="005010AD">
        <w:rPr>
          <w:rFonts w:ascii="標楷體" w:eastAsia="標楷體" w:hAnsi="標楷體" w:hint="eastAsia"/>
          <w:sz w:val="24"/>
          <w:szCs w:val="24"/>
          <w:lang w:eastAsia="zh-TW"/>
        </w:rPr>
        <w:t>件</w:t>
      </w:r>
      <w:proofErr w:type="spellStart"/>
      <w:r w:rsidRPr="005010AD">
        <w:rPr>
          <w:rFonts w:ascii="標楷體" w:eastAsia="標楷體" w:hAnsi="標楷體"/>
          <w:sz w:val="24"/>
          <w:szCs w:val="24"/>
        </w:rPr>
        <w:t>檔和外部文</w:t>
      </w:r>
      <w:proofErr w:type="spellEnd"/>
      <w:r w:rsidR="005010AD">
        <w:rPr>
          <w:rFonts w:ascii="標楷體" w:eastAsia="標楷體" w:hAnsi="標楷體" w:hint="eastAsia"/>
          <w:sz w:val="24"/>
          <w:szCs w:val="24"/>
          <w:lang w:eastAsia="zh-TW"/>
        </w:rPr>
        <w:t>件</w:t>
      </w:r>
      <w:r w:rsidRPr="005010AD">
        <w:rPr>
          <w:rFonts w:ascii="標楷體" w:eastAsia="標楷體" w:hAnsi="標楷體"/>
          <w:sz w:val="24"/>
          <w:szCs w:val="24"/>
        </w:rPr>
        <w:t>檔。</w:t>
      </w:r>
    </w:p>
    <w:p w14:paraId="0746EEC7" w14:textId="77777777" w:rsidR="00AC203E" w:rsidRPr="005010AD" w:rsidRDefault="00AC203E" w:rsidP="00AC203E">
      <w:pPr>
        <w:numPr>
          <w:ilvl w:val="12"/>
          <w:numId w:val="0"/>
        </w:numPr>
        <w:ind w:left="708" w:hanging="708"/>
        <w:jc w:val="both"/>
        <w:rPr>
          <w:rFonts w:ascii="CG Times (W1)" w:hAnsi="CG Times (W1)"/>
          <w:sz w:val="24"/>
          <w:szCs w:val="24"/>
          <w:lang w:eastAsia="ko-KR"/>
        </w:rPr>
      </w:pPr>
    </w:p>
    <w:p w14:paraId="47430835" w14:textId="0F8332E3" w:rsidR="00AC203E" w:rsidRPr="005010AD" w:rsidRDefault="00AC203E" w:rsidP="00AC203E">
      <w:pPr>
        <w:numPr>
          <w:ilvl w:val="0"/>
          <w:numId w:val="1"/>
        </w:numPr>
        <w:jc w:val="both"/>
        <w:rPr>
          <w:rFonts w:ascii="CG Times (W1)" w:hAnsi="CG Times (W1)"/>
          <w:b/>
          <w:sz w:val="24"/>
          <w:szCs w:val="24"/>
        </w:rPr>
      </w:pPr>
      <w:r w:rsidRPr="005010AD">
        <w:rPr>
          <w:rFonts w:ascii="CG Times (W1)" w:hAnsi="CG Times (W1)"/>
          <w:b/>
          <w:sz w:val="24"/>
          <w:szCs w:val="24"/>
        </w:rPr>
        <w:t>RESPONSIBILITY</w:t>
      </w:r>
      <w:r w:rsidR="00C47D26" w:rsidRPr="005010AD">
        <w:rPr>
          <w:rFonts w:ascii="CG Times (W1)" w:hAnsi="CG Times (W1)" w:hint="eastAsia"/>
          <w:b/>
          <w:sz w:val="24"/>
          <w:szCs w:val="24"/>
          <w:lang w:eastAsia="ko-KR"/>
        </w:rPr>
        <w:t xml:space="preserve"> </w:t>
      </w:r>
      <w:r w:rsidR="0021245C" w:rsidRPr="005010AD">
        <w:rPr>
          <w:rFonts w:ascii="標楷體" w:eastAsia="標楷體" w:hAnsi="標楷體" w:hint="eastAsia"/>
          <w:b/>
          <w:sz w:val="24"/>
          <w:szCs w:val="24"/>
          <w:lang w:eastAsia="zh-TW"/>
        </w:rPr>
        <w:t>責任</w:t>
      </w:r>
    </w:p>
    <w:p w14:paraId="719EB0C4" w14:textId="77777777" w:rsidR="00AC203E" w:rsidRPr="005010AD" w:rsidRDefault="00AC203E" w:rsidP="00AC203E">
      <w:pPr>
        <w:numPr>
          <w:ilvl w:val="12"/>
          <w:numId w:val="0"/>
        </w:numPr>
        <w:ind w:left="708" w:hanging="708"/>
        <w:jc w:val="both"/>
        <w:rPr>
          <w:rFonts w:ascii="CG Times (W1)" w:hAnsi="CG Times (W1)"/>
          <w:b/>
          <w:sz w:val="24"/>
          <w:szCs w:val="24"/>
        </w:rPr>
      </w:pPr>
    </w:p>
    <w:p w14:paraId="6FF05566" w14:textId="28513DF5" w:rsidR="00AC203E" w:rsidRPr="005010AD" w:rsidRDefault="00AC203E" w:rsidP="00AC203E">
      <w:pPr>
        <w:pStyle w:val="a7"/>
        <w:numPr>
          <w:ilvl w:val="1"/>
          <w:numId w:val="2"/>
        </w:numPr>
        <w:rPr>
          <w:szCs w:val="24"/>
        </w:rPr>
      </w:pPr>
      <w:r w:rsidRPr="005010AD">
        <w:rPr>
          <w:szCs w:val="24"/>
        </w:rPr>
        <w:tab/>
        <w:t xml:space="preserve">The </w:t>
      </w:r>
      <w:r w:rsidR="00BD609A" w:rsidRPr="005010AD">
        <w:rPr>
          <w:rFonts w:hint="eastAsia"/>
          <w:szCs w:val="24"/>
          <w:lang w:eastAsia="ko-KR"/>
        </w:rPr>
        <w:t xml:space="preserve">Certification </w:t>
      </w:r>
      <w:r w:rsidR="00BD609A" w:rsidRPr="005010AD">
        <w:rPr>
          <w:szCs w:val="24"/>
        </w:rPr>
        <w:t>Manager (</w:t>
      </w:r>
      <w:r w:rsidR="00BD609A" w:rsidRPr="005010AD">
        <w:rPr>
          <w:rFonts w:hint="eastAsia"/>
          <w:szCs w:val="24"/>
          <w:lang w:eastAsia="ko-KR"/>
        </w:rPr>
        <w:t>C</w:t>
      </w:r>
      <w:r w:rsidRPr="005010AD">
        <w:rPr>
          <w:szCs w:val="24"/>
        </w:rPr>
        <w:t xml:space="preserve">M) has overall responsibility for ensuring that documentation used by </w:t>
      </w:r>
      <w:r w:rsidR="0021245C" w:rsidRPr="005010AD">
        <w:rPr>
          <w:szCs w:val="24"/>
        </w:rPr>
        <w:t>GPC</w:t>
      </w:r>
      <w:r w:rsidRPr="005010AD">
        <w:rPr>
          <w:szCs w:val="24"/>
        </w:rPr>
        <w:t xml:space="preserve"> is held within a controlled system.</w:t>
      </w:r>
    </w:p>
    <w:p w14:paraId="5892F679" w14:textId="75BE2E91" w:rsidR="005B1E70" w:rsidRPr="005010AD" w:rsidRDefault="008E5A61" w:rsidP="005B1E70">
      <w:pPr>
        <w:pStyle w:val="a7"/>
        <w:ind w:left="1413" w:firstLine="0"/>
        <w:rPr>
          <w:rFonts w:ascii="標楷體" w:eastAsia="標楷體" w:hAnsi="標楷體"/>
          <w:szCs w:val="24"/>
        </w:rPr>
      </w:pPr>
      <w:proofErr w:type="spellStart"/>
      <w:r w:rsidRPr="005010AD">
        <w:rPr>
          <w:rFonts w:ascii="標楷體" w:eastAsia="標楷體" w:hAnsi="標楷體"/>
          <w:szCs w:val="24"/>
        </w:rPr>
        <w:t>驗證</w:t>
      </w:r>
      <w:r w:rsidR="005B1E70" w:rsidRPr="005010AD">
        <w:rPr>
          <w:rFonts w:ascii="標楷體" w:eastAsia="標楷體" w:hAnsi="標楷體"/>
          <w:szCs w:val="24"/>
        </w:rPr>
        <w:t>經理（CM）對確保</w:t>
      </w:r>
      <w:proofErr w:type="spellEnd"/>
      <w:r w:rsidR="005B1E70" w:rsidRPr="005010AD">
        <w:rPr>
          <w:rFonts w:ascii="標楷體" w:eastAsia="標楷體" w:hAnsi="標楷體"/>
          <w:szCs w:val="24"/>
        </w:rPr>
        <w:t xml:space="preserve"> GPC </w:t>
      </w:r>
      <w:proofErr w:type="spellStart"/>
      <w:r w:rsidR="005B1E70" w:rsidRPr="005010AD">
        <w:rPr>
          <w:rFonts w:ascii="標楷體" w:eastAsia="標楷體" w:hAnsi="標楷體"/>
          <w:szCs w:val="24"/>
        </w:rPr>
        <w:t>使用的文</w:t>
      </w:r>
      <w:proofErr w:type="spellEnd"/>
      <w:r w:rsidR="005010AD">
        <w:rPr>
          <w:rFonts w:ascii="標楷體" w:eastAsia="標楷體" w:hAnsi="標楷體" w:hint="eastAsia"/>
          <w:szCs w:val="24"/>
          <w:lang w:eastAsia="zh-TW"/>
        </w:rPr>
        <w:t>件</w:t>
      </w:r>
      <w:proofErr w:type="spellStart"/>
      <w:proofErr w:type="gramStart"/>
      <w:r w:rsidR="005B1E70" w:rsidRPr="005010AD">
        <w:rPr>
          <w:rFonts w:ascii="標楷體" w:eastAsia="標楷體" w:hAnsi="標楷體"/>
          <w:szCs w:val="24"/>
        </w:rPr>
        <w:t>檔</w:t>
      </w:r>
      <w:proofErr w:type="gramEnd"/>
      <w:r w:rsidR="005B1E70" w:rsidRPr="005010AD">
        <w:rPr>
          <w:rFonts w:ascii="標楷體" w:eastAsia="標楷體" w:hAnsi="標楷體"/>
          <w:szCs w:val="24"/>
        </w:rPr>
        <w:t>保存在受控</w:t>
      </w:r>
      <w:proofErr w:type="gramStart"/>
      <w:r w:rsidR="005B1E70" w:rsidRPr="005010AD">
        <w:rPr>
          <w:rFonts w:ascii="標楷體" w:eastAsia="標楷體" w:hAnsi="標楷體"/>
          <w:szCs w:val="24"/>
        </w:rPr>
        <w:t>系統中負有</w:t>
      </w:r>
      <w:proofErr w:type="gramEnd"/>
      <w:r w:rsidR="005B1E70" w:rsidRPr="005010AD">
        <w:rPr>
          <w:rFonts w:ascii="標楷體" w:eastAsia="標楷體" w:hAnsi="標楷體"/>
          <w:szCs w:val="24"/>
        </w:rPr>
        <w:t>總體責任</w:t>
      </w:r>
      <w:proofErr w:type="spellEnd"/>
      <w:r w:rsidR="005B1E70" w:rsidRPr="005010AD">
        <w:rPr>
          <w:rFonts w:ascii="標楷體" w:eastAsia="標楷體" w:hAnsi="標楷體"/>
          <w:szCs w:val="24"/>
        </w:rPr>
        <w:t>。</w:t>
      </w:r>
    </w:p>
    <w:p w14:paraId="7209102E" w14:textId="77777777" w:rsidR="00AC203E" w:rsidRPr="005010AD" w:rsidRDefault="00AC203E" w:rsidP="00AC203E">
      <w:pPr>
        <w:jc w:val="both"/>
        <w:rPr>
          <w:rFonts w:ascii="CG Times (W1)" w:hAnsi="CG Times (W1)"/>
          <w:sz w:val="24"/>
          <w:szCs w:val="24"/>
          <w:lang w:eastAsia="ko-KR"/>
        </w:rPr>
      </w:pPr>
    </w:p>
    <w:p w14:paraId="60BEA4BA" w14:textId="77777777" w:rsidR="00AC203E" w:rsidRPr="005010AD" w:rsidRDefault="00AC203E" w:rsidP="00AC203E">
      <w:pPr>
        <w:pStyle w:val="2"/>
        <w:rPr>
          <w:rFonts w:eastAsiaTheme="minorEastAsia"/>
          <w:szCs w:val="24"/>
          <w:lang w:eastAsia="zh-TW"/>
        </w:rPr>
      </w:pPr>
      <w:r w:rsidRPr="005010AD">
        <w:rPr>
          <w:szCs w:val="24"/>
        </w:rPr>
        <w:t>2.2.</w:t>
      </w:r>
      <w:r w:rsidRPr="005010AD">
        <w:rPr>
          <w:szCs w:val="24"/>
        </w:rPr>
        <w:tab/>
        <w:t>Document users are informed of changes to the DMS electronically via email. Individual users are responsible for ensuring that this information is acted upon promptly and that hard copies of superseded documents are removed from point of use immediately.</w:t>
      </w:r>
    </w:p>
    <w:p w14:paraId="44099E81" w14:textId="225FA23C" w:rsidR="005B1E70" w:rsidRPr="005010AD" w:rsidRDefault="00752231" w:rsidP="005B1E70">
      <w:pPr>
        <w:pStyle w:val="2"/>
        <w:ind w:firstLine="2"/>
        <w:rPr>
          <w:rFonts w:ascii="標楷體" w:eastAsia="標楷體" w:hAnsi="標楷體"/>
          <w:szCs w:val="24"/>
        </w:rPr>
      </w:pPr>
      <w:r w:rsidRPr="005010AD">
        <w:rPr>
          <w:rFonts w:ascii="標楷體" w:eastAsia="標楷體" w:hAnsi="標楷體"/>
          <w:szCs w:val="24"/>
        </w:rPr>
        <w:t>文</w:t>
      </w:r>
      <w:r w:rsidR="005010AD">
        <w:rPr>
          <w:rFonts w:ascii="標楷體" w:eastAsia="標楷體" w:hAnsi="標楷體" w:hint="eastAsia"/>
          <w:szCs w:val="24"/>
          <w:lang w:eastAsia="zh-TW"/>
        </w:rPr>
        <w:t>件</w:t>
      </w:r>
      <w:proofErr w:type="spellStart"/>
      <w:proofErr w:type="gramStart"/>
      <w:r w:rsidRPr="005010AD">
        <w:rPr>
          <w:rFonts w:ascii="標楷體" w:eastAsia="標楷體" w:hAnsi="標楷體" w:hint="eastAsia"/>
          <w:szCs w:val="24"/>
        </w:rPr>
        <w:t>檔</w:t>
      </w:r>
      <w:proofErr w:type="gramEnd"/>
      <w:r w:rsidR="005B1E70" w:rsidRPr="005010AD">
        <w:rPr>
          <w:rFonts w:ascii="標楷體" w:eastAsia="標楷體" w:hAnsi="標楷體"/>
          <w:szCs w:val="24"/>
        </w:rPr>
        <w:t>使用者會</w:t>
      </w:r>
      <w:r w:rsidR="005B1E70" w:rsidRPr="005010AD">
        <w:rPr>
          <w:rFonts w:ascii="標楷體" w:eastAsia="標楷體" w:hAnsi="標楷體" w:hint="eastAsia"/>
          <w:szCs w:val="24"/>
        </w:rPr>
        <w:t>透</w:t>
      </w:r>
      <w:r w:rsidR="005B1E70" w:rsidRPr="005010AD">
        <w:rPr>
          <w:rFonts w:ascii="標楷體" w:eastAsia="標楷體" w:hAnsi="標楷體"/>
          <w:szCs w:val="24"/>
        </w:rPr>
        <w:t>過電子郵件獲知</w:t>
      </w:r>
      <w:proofErr w:type="spellEnd"/>
      <w:r w:rsidR="005B1E70" w:rsidRPr="005010AD">
        <w:rPr>
          <w:rFonts w:ascii="標楷體" w:eastAsia="標楷體" w:hAnsi="標楷體"/>
          <w:szCs w:val="24"/>
        </w:rPr>
        <w:t xml:space="preserve"> DMS </w:t>
      </w:r>
      <w:proofErr w:type="spellStart"/>
      <w:r w:rsidR="005B1E70" w:rsidRPr="005010AD">
        <w:rPr>
          <w:rFonts w:ascii="標楷體" w:eastAsia="標楷體" w:hAnsi="標楷體"/>
          <w:szCs w:val="24"/>
        </w:rPr>
        <w:t>的變更。每</w:t>
      </w:r>
      <w:proofErr w:type="gramStart"/>
      <w:r w:rsidR="005B1E70" w:rsidRPr="005010AD">
        <w:rPr>
          <w:rFonts w:ascii="標楷體" w:eastAsia="標楷體" w:hAnsi="標楷體"/>
          <w:szCs w:val="24"/>
        </w:rPr>
        <w:t>個</w:t>
      </w:r>
      <w:proofErr w:type="gramEnd"/>
      <w:r w:rsidR="005B1E70" w:rsidRPr="005010AD">
        <w:rPr>
          <w:rFonts w:ascii="標楷體" w:eastAsia="標楷體" w:hAnsi="標楷體"/>
          <w:szCs w:val="24"/>
        </w:rPr>
        <w:t>使用者有責任確保及時處理這些</w:t>
      </w:r>
      <w:r w:rsidR="005B1E70" w:rsidRPr="005010AD">
        <w:rPr>
          <w:rFonts w:ascii="標楷體" w:eastAsia="標楷體" w:hAnsi="標楷體" w:hint="eastAsia"/>
          <w:szCs w:val="24"/>
        </w:rPr>
        <w:t>訊</w:t>
      </w:r>
      <w:r w:rsidR="005B1E70" w:rsidRPr="005010AD">
        <w:rPr>
          <w:rFonts w:ascii="標楷體" w:eastAsia="標楷體" w:hAnsi="標楷體"/>
          <w:szCs w:val="24"/>
        </w:rPr>
        <w:t>息，並立即將過期文</w:t>
      </w:r>
      <w:proofErr w:type="spellEnd"/>
      <w:r w:rsidR="005010AD">
        <w:rPr>
          <w:rFonts w:ascii="標楷體" w:eastAsia="標楷體" w:hAnsi="標楷體" w:hint="eastAsia"/>
          <w:szCs w:val="24"/>
          <w:lang w:eastAsia="zh-TW"/>
        </w:rPr>
        <w:t>件</w:t>
      </w:r>
      <w:proofErr w:type="spellStart"/>
      <w:r w:rsidR="00F91AAA">
        <w:rPr>
          <w:rFonts w:ascii="標楷體" w:eastAsia="標楷體" w:hAnsi="標楷體"/>
          <w:szCs w:val="24"/>
        </w:rPr>
        <w:t>檔的紙</w:t>
      </w:r>
      <w:proofErr w:type="spellEnd"/>
      <w:r w:rsidR="00F91AAA">
        <w:rPr>
          <w:rFonts w:ascii="標楷體" w:eastAsia="標楷體" w:hAnsi="標楷體" w:hint="eastAsia"/>
          <w:szCs w:val="24"/>
          <w:lang w:eastAsia="zh-TW"/>
        </w:rPr>
        <w:t>本</w:t>
      </w:r>
      <w:proofErr w:type="spellStart"/>
      <w:r w:rsidR="005B1E70" w:rsidRPr="005010AD">
        <w:rPr>
          <w:rFonts w:ascii="標楷體" w:eastAsia="標楷體" w:hAnsi="標楷體"/>
          <w:szCs w:val="24"/>
        </w:rPr>
        <w:t>副本從使用地點移除。</w:t>
      </w:r>
      <w:r w:rsidR="005B1E70" w:rsidRPr="005010AD">
        <w:rPr>
          <w:rFonts w:ascii="標楷體" w:eastAsia="標楷體" w:hAnsi="標楷體" w:hint="eastAsia"/>
          <w:szCs w:val="24"/>
        </w:rPr>
        <w:t>並立即從使用點刪除被取代的紙本文件</w:t>
      </w:r>
      <w:proofErr w:type="spellEnd"/>
      <w:r w:rsidR="005B1E70" w:rsidRPr="005010AD">
        <w:rPr>
          <w:rFonts w:ascii="標楷體" w:eastAsia="標楷體" w:hAnsi="標楷體" w:hint="eastAsia"/>
          <w:szCs w:val="24"/>
        </w:rPr>
        <w:t>。</w:t>
      </w:r>
    </w:p>
    <w:p w14:paraId="0CC262B1" w14:textId="77777777" w:rsidR="00EA0366" w:rsidRPr="005010AD" w:rsidRDefault="00EA0366" w:rsidP="00AC203E">
      <w:pPr>
        <w:pStyle w:val="2"/>
        <w:rPr>
          <w:szCs w:val="24"/>
          <w:lang w:eastAsia="ko-KR"/>
        </w:rPr>
      </w:pPr>
      <w:r w:rsidRPr="005010AD">
        <w:rPr>
          <w:rFonts w:hint="eastAsia"/>
          <w:szCs w:val="24"/>
          <w:lang w:eastAsia="ko-KR"/>
        </w:rPr>
        <w:tab/>
      </w:r>
    </w:p>
    <w:p w14:paraId="1850E217" w14:textId="4B0D473C" w:rsidR="00AC203E" w:rsidRPr="005010AD" w:rsidRDefault="00AC203E" w:rsidP="00AC203E">
      <w:pPr>
        <w:numPr>
          <w:ilvl w:val="0"/>
          <w:numId w:val="1"/>
        </w:numPr>
        <w:jc w:val="both"/>
        <w:rPr>
          <w:rFonts w:ascii="CG Times (W1)" w:hAnsi="CG Times (W1)"/>
          <w:b/>
          <w:sz w:val="24"/>
          <w:szCs w:val="24"/>
        </w:rPr>
      </w:pPr>
      <w:r w:rsidRPr="005010AD">
        <w:rPr>
          <w:rFonts w:ascii="CG Times (W1)" w:hAnsi="CG Times (W1)"/>
          <w:b/>
          <w:sz w:val="24"/>
          <w:szCs w:val="24"/>
        </w:rPr>
        <w:t>DEFINITIONS</w:t>
      </w:r>
      <w:r w:rsidR="00EA0366" w:rsidRPr="005010AD">
        <w:rPr>
          <w:rFonts w:ascii="CG Times (W1)" w:hAnsi="CG Times (W1)" w:hint="eastAsia"/>
          <w:b/>
          <w:sz w:val="24"/>
          <w:szCs w:val="24"/>
          <w:lang w:eastAsia="ko-KR"/>
        </w:rPr>
        <w:t xml:space="preserve"> </w:t>
      </w:r>
      <w:r w:rsidR="0021245C" w:rsidRPr="005010AD">
        <w:rPr>
          <w:rFonts w:ascii="標楷體" w:eastAsia="標楷體" w:hAnsi="標楷體" w:hint="eastAsia"/>
          <w:b/>
          <w:sz w:val="24"/>
          <w:szCs w:val="24"/>
          <w:lang w:eastAsia="zh-TW"/>
        </w:rPr>
        <w:t>定義</w:t>
      </w:r>
    </w:p>
    <w:p w14:paraId="71FE5243" w14:textId="77777777" w:rsidR="00AC203E" w:rsidRPr="005010AD" w:rsidRDefault="00AC203E" w:rsidP="00AC203E">
      <w:pPr>
        <w:numPr>
          <w:ilvl w:val="12"/>
          <w:numId w:val="0"/>
        </w:numPr>
        <w:ind w:left="708" w:hanging="708"/>
        <w:jc w:val="both"/>
        <w:rPr>
          <w:rFonts w:ascii="CG Times (W1)" w:hAnsi="CG Times (W1)"/>
          <w:b/>
          <w:sz w:val="24"/>
          <w:szCs w:val="24"/>
        </w:rPr>
      </w:pPr>
    </w:p>
    <w:p w14:paraId="44A6C03D" w14:textId="77D9F941" w:rsidR="00AC203E" w:rsidRPr="005010AD" w:rsidRDefault="0021245C" w:rsidP="00AC203E">
      <w:pPr>
        <w:numPr>
          <w:ilvl w:val="1"/>
          <w:numId w:val="1"/>
        </w:numPr>
        <w:jc w:val="both"/>
        <w:rPr>
          <w:rFonts w:ascii="CG Times (W1)" w:hAnsi="CG Times (W1)"/>
          <w:sz w:val="24"/>
          <w:szCs w:val="24"/>
        </w:rPr>
      </w:pPr>
      <w:r w:rsidRPr="005010AD">
        <w:rPr>
          <w:rFonts w:ascii="CG Times (W1)" w:hAnsi="CG Times (W1)"/>
          <w:sz w:val="24"/>
          <w:szCs w:val="24"/>
        </w:rPr>
        <w:t>GPC</w:t>
      </w:r>
      <w:r w:rsidR="00AC203E" w:rsidRPr="005010AD">
        <w:rPr>
          <w:rFonts w:ascii="CG Times (W1)" w:hAnsi="CG Times (W1)"/>
          <w:sz w:val="24"/>
          <w:szCs w:val="24"/>
        </w:rPr>
        <w:t xml:space="preserve"> Documented Management System. Procedures, forms and other controlled documents used as a management tool to control accredited activities and to ensure continued compliance with applicable regulatory requirements.</w:t>
      </w:r>
    </w:p>
    <w:p w14:paraId="29CCEC0C" w14:textId="01D97B21" w:rsidR="005B1E70" w:rsidRPr="005010AD" w:rsidRDefault="005B1E70" w:rsidP="005B1E70">
      <w:pPr>
        <w:ind w:left="1416"/>
        <w:jc w:val="both"/>
        <w:rPr>
          <w:rFonts w:ascii="標楷體" w:eastAsia="標楷體" w:hAnsi="標楷體"/>
          <w:sz w:val="24"/>
          <w:szCs w:val="24"/>
        </w:rPr>
      </w:pPr>
      <w:r w:rsidRPr="005010AD">
        <w:rPr>
          <w:rFonts w:ascii="標楷體" w:eastAsia="標楷體" w:hAnsi="標楷體"/>
          <w:sz w:val="24"/>
          <w:szCs w:val="24"/>
        </w:rPr>
        <w:t>GPC 文</w:t>
      </w:r>
      <w:r w:rsidR="005010AD">
        <w:rPr>
          <w:rFonts w:ascii="標楷體" w:eastAsia="標楷體" w:hAnsi="標楷體" w:hint="eastAsia"/>
          <w:sz w:val="24"/>
          <w:szCs w:val="24"/>
          <w:lang w:eastAsia="zh-TW"/>
        </w:rPr>
        <w:t>件</w:t>
      </w:r>
      <w:proofErr w:type="spellStart"/>
      <w:proofErr w:type="gramStart"/>
      <w:r w:rsidRPr="005010AD">
        <w:rPr>
          <w:rFonts w:ascii="標楷體" w:eastAsia="標楷體" w:hAnsi="標楷體"/>
          <w:sz w:val="24"/>
          <w:szCs w:val="24"/>
        </w:rPr>
        <w:t>檔</w:t>
      </w:r>
      <w:proofErr w:type="gramEnd"/>
      <w:r w:rsidRPr="005010AD">
        <w:rPr>
          <w:rFonts w:ascii="標楷體" w:eastAsia="標楷體" w:hAnsi="標楷體"/>
          <w:sz w:val="24"/>
          <w:szCs w:val="24"/>
        </w:rPr>
        <w:t>管理系統。程序、表格和其他受控文</w:t>
      </w:r>
      <w:proofErr w:type="spellEnd"/>
      <w:r w:rsidR="005010AD">
        <w:rPr>
          <w:rFonts w:ascii="標楷體" w:eastAsia="標楷體" w:hAnsi="標楷體" w:hint="eastAsia"/>
          <w:sz w:val="24"/>
          <w:szCs w:val="24"/>
          <w:lang w:eastAsia="zh-TW"/>
        </w:rPr>
        <w:t>件</w:t>
      </w:r>
      <w:proofErr w:type="spellStart"/>
      <w:r w:rsidRPr="005010AD">
        <w:rPr>
          <w:rFonts w:ascii="標楷體" w:eastAsia="標楷體" w:hAnsi="標楷體"/>
          <w:sz w:val="24"/>
          <w:szCs w:val="24"/>
        </w:rPr>
        <w:t>檔，用作管理工具以控制</w:t>
      </w:r>
      <w:r w:rsidR="008E5A61" w:rsidRPr="005010AD">
        <w:rPr>
          <w:rFonts w:ascii="標楷體" w:eastAsia="標楷體" w:hAnsi="標楷體"/>
          <w:sz w:val="24"/>
          <w:szCs w:val="24"/>
        </w:rPr>
        <w:t>驗證</w:t>
      </w:r>
      <w:r w:rsidRPr="005010AD">
        <w:rPr>
          <w:rFonts w:ascii="標楷體" w:eastAsia="標楷體" w:hAnsi="標楷體"/>
          <w:sz w:val="24"/>
          <w:szCs w:val="24"/>
        </w:rPr>
        <w:t>活動，並確保持續符合適用的法規要求</w:t>
      </w:r>
      <w:proofErr w:type="spellEnd"/>
      <w:r w:rsidRPr="005010AD">
        <w:rPr>
          <w:rFonts w:ascii="標楷體" w:eastAsia="標楷體" w:hAnsi="標楷體"/>
          <w:sz w:val="24"/>
          <w:szCs w:val="24"/>
        </w:rPr>
        <w:t>。</w:t>
      </w:r>
    </w:p>
    <w:p w14:paraId="4C29AD37" w14:textId="77777777" w:rsidR="00AC203E" w:rsidRPr="005010AD" w:rsidRDefault="00AC203E" w:rsidP="00AC203E">
      <w:pPr>
        <w:numPr>
          <w:ilvl w:val="12"/>
          <w:numId w:val="0"/>
        </w:numPr>
        <w:ind w:left="708" w:hanging="708"/>
        <w:jc w:val="both"/>
        <w:rPr>
          <w:rFonts w:ascii="CG Times (W1)" w:hAnsi="CG Times (W1)"/>
          <w:sz w:val="24"/>
          <w:szCs w:val="24"/>
          <w:lang w:eastAsia="ko-KR"/>
        </w:rPr>
      </w:pPr>
    </w:p>
    <w:p w14:paraId="75E6F4A3" w14:textId="207A8EC5" w:rsidR="00AC203E" w:rsidRPr="005010AD" w:rsidRDefault="00AC203E" w:rsidP="00AC203E">
      <w:pPr>
        <w:numPr>
          <w:ilvl w:val="0"/>
          <w:numId w:val="1"/>
        </w:numPr>
        <w:jc w:val="both"/>
        <w:rPr>
          <w:rFonts w:ascii="CG Times (W1)" w:hAnsi="CG Times (W1)"/>
          <w:b/>
          <w:sz w:val="24"/>
          <w:szCs w:val="24"/>
        </w:rPr>
      </w:pPr>
      <w:r w:rsidRPr="005010AD">
        <w:rPr>
          <w:rFonts w:ascii="CG Times (W1)" w:hAnsi="CG Times (W1)"/>
          <w:b/>
          <w:sz w:val="24"/>
          <w:szCs w:val="24"/>
        </w:rPr>
        <w:t>AUTHORITY FOR ISSUE</w:t>
      </w:r>
      <w:r w:rsidR="0021245C" w:rsidRPr="005010AD">
        <w:rPr>
          <w:rFonts w:asciiTheme="minorEastAsia" w:eastAsiaTheme="minorEastAsia" w:hAnsiTheme="minorEastAsia" w:hint="eastAsia"/>
          <w:b/>
          <w:sz w:val="24"/>
          <w:szCs w:val="24"/>
          <w:lang w:eastAsia="zh-TW"/>
        </w:rPr>
        <w:t xml:space="preserve"> </w:t>
      </w:r>
      <w:r w:rsidR="0021245C" w:rsidRPr="005010AD">
        <w:rPr>
          <w:rFonts w:ascii="標楷體" w:eastAsia="標楷體" w:hAnsi="標楷體" w:hint="eastAsia"/>
          <w:b/>
          <w:sz w:val="24"/>
          <w:szCs w:val="24"/>
          <w:lang w:eastAsia="zh-TW"/>
        </w:rPr>
        <w:t>發證機關</w:t>
      </w:r>
    </w:p>
    <w:p w14:paraId="3844135E" w14:textId="77777777" w:rsidR="00AC203E" w:rsidRPr="005010AD" w:rsidRDefault="00AC203E" w:rsidP="00AC203E">
      <w:pPr>
        <w:numPr>
          <w:ilvl w:val="12"/>
          <w:numId w:val="0"/>
        </w:numPr>
        <w:ind w:left="708" w:hanging="708"/>
        <w:jc w:val="both"/>
        <w:rPr>
          <w:rFonts w:ascii="CG Times (W1)" w:hAnsi="CG Times (W1)"/>
          <w:b/>
          <w:sz w:val="24"/>
          <w:szCs w:val="24"/>
        </w:rPr>
      </w:pPr>
    </w:p>
    <w:p w14:paraId="26A7C442" w14:textId="22115B1B" w:rsidR="00AC203E" w:rsidRPr="005010AD" w:rsidRDefault="00AC203E" w:rsidP="00810AA7">
      <w:pPr>
        <w:ind w:leftChars="354" w:left="708"/>
        <w:jc w:val="both"/>
        <w:rPr>
          <w:rFonts w:ascii="CG Times (W1)" w:eastAsiaTheme="minorEastAsia" w:hAnsi="CG Times (W1)"/>
          <w:sz w:val="24"/>
          <w:szCs w:val="24"/>
          <w:lang w:eastAsia="zh-TW"/>
        </w:rPr>
      </w:pPr>
      <w:r w:rsidRPr="005010AD">
        <w:rPr>
          <w:rFonts w:ascii="CG Times (W1)" w:hAnsi="CG Times (W1)"/>
          <w:sz w:val="24"/>
          <w:szCs w:val="24"/>
        </w:rPr>
        <w:t xml:space="preserve">Controlled documentation is authorised for issue by the Head of </w:t>
      </w:r>
      <w:r w:rsidR="0021245C" w:rsidRPr="005010AD">
        <w:rPr>
          <w:rFonts w:ascii="CG Times (W1)" w:hAnsi="CG Times (W1)"/>
          <w:sz w:val="24"/>
          <w:szCs w:val="24"/>
        </w:rPr>
        <w:t>GPC</w:t>
      </w:r>
      <w:r w:rsidRPr="005010AD">
        <w:rPr>
          <w:rFonts w:ascii="CG Times (W1)" w:hAnsi="CG Times (W1)"/>
          <w:sz w:val="24"/>
          <w:szCs w:val="24"/>
        </w:rPr>
        <w:t xml:space="preserve">.  This responsibility may be delegated to the </w:t>
      </w:r>
      <w:r w:rsidR="00BD609A" w:rsidRPr="005010AD">
        <w:rPr>
          <w:rFonts w:ascii="CG Times (W1)" w:hAnsi="CG Times (W1)" w:hint="eastAsia"/>
          <w:sz w:val="24"/>
          <w:szCs w:val="24"/>
          <w:lang w:eastAsia="ko-KR"/>
        </w:rPr>
        <w:t xml:space="preserve">Certification </w:t>
      </w:r>
      <w:r w:rsidR="00753081" w:rsidRPr="005010AD">
        <w:rPr>
          <w:rFonts w:ascii="CG Times (W1)" w:hAnsi="CG Times (W1)"/>
          <w:sz w:val="24"/>
          <w:szCs w:val="24"/>
          <w:lang w:eastAsia="ko-KR"/>
        </w:rPr>
        <w:t>M</w:t>
      </w:r>
      <w:r w:rsidR="00BD609A" w:rsidRPr="005010AD">
        <w:rPr>
          <w:rFonts w:ascii="CG Times (W1)" w:hAnsi="CG Times (W1)"/>
          <w:sz w:val="24"/>
          <w:szCs w:val="24"/>
        </w:rPr>
        <w:t>anager (C</w:t>
      </w:r>
      <w:r w:rsidRPr="005010AD">
        <w:rPr>
          <w:rFonts w:ascii="CG Times (W1)" w:hAnsi="CG Times (W1)"/>
          <w:sz w:val="24"/>
          <w:szCs w:val="24"/>
        </w:rPr>
        <w:t xml:space="preserve">M) and the </w:t>
      </w:r>
      <w:r w:rsidR="00BD609A" w:rsidRPr="005010AD">
        <w:rPr>
          <w:rFonts w:ascii="CG Times (W1)" w:hAnsi="CG Times (W1)" w:hint="eastAsia"/>
          <w:sz w:val="24"/>
          <w:szCs w:val="24"/>
          <w:lang w:eastAsia="ko-KR"/>
        </w:rPr>
        <w:t xml:space="preserve">Certification </w:t>
      </w:r>
      <w:r w:rsidR="00753081" w:rsidRPr="005010AD">
        <w:rPr>
          <w:rFonts w:ascii="CG Times (W1)" w:hAnsi="CG Times (W1)"/>
          <w:sz w:val="24"/>
          <w:szCs w:val="24"/>
          <w:lang w:eastAsia="ko-KR"/>
        </w:rPr>
        <w:t>P</w:t>
      </w:r>
      <w:r w:rsidR="00BD609A" w:rsidRPr="005010AD">
        <w:rPr>
          <w:rFonts w:ascii="CG Times (W1)" w:hAnsi="CG Times (W1)" w:hint="eastAsia"/>
          <w:sz w:val="24"/>
          <w:szCs w:val="24"/>
          <w:lang w:eastAsia="ko-KR"/>
        </w:rPr>
        <w:t xml:space="preserve">lanning </w:t>
      </w:r>
      <w:r w:rsidR="00BD609A" w:rsidRPr="005010AD">
        <w:rPr>
          <w:rFonts w:ascii="CG Times (W1)" w:hAnsi="CG Times (W1)"/>
          <w:sz w:val="24"/>
          <w:szCs w:val="24"/>
        </w:rPr>
        <w:t>Manager (</w:t>
      </w:r>
      <w:r w:rsidRPr="005010AD">
        <w:rPr>
          <w:rFonts w:ascii="CG Times (W1)" w:hAnsi="CG Times (W1)"/>
          <w:sz w:val="24"/>
          <w:szCs w:val="24"/>
        </w:rPr>
        <w:t xml:space="preserve">PM).  Approval is indicated electronically. </w:t>
      </w:r>
    </w:p>
    <w:p w14:paraId="39FA162A" w14:textId="59EEA6A6" w:rsidR="005B1E70" w:rsidRPr="005010AD" w:rsidRDefault="005B1E70" w:rsidP="00810AA7">
      <w:pPr>
        <w:ind w:leftChars="354" w:left="708"/>
        <w:jc w:val="both"/>
        <w:rPr>
          <w:rFonts w:ascii="標楷體" w:eastAsia="標楷體" w:hAnsi="標楷體"/>
          <w:sz w:val="24"/>
          <w:szCs w:val="24"/>
          <w:lang w:eastAsia="zh-TW"/>
        </w:rPr>
      </w:pPr>
      <w:proofErr w:type="spellStart"/>
      <w:r w:rsidRPr="005010AD">
        <w:rPr>
          <w:rFonts w:ascii="標楷體" w:eastAsia="標楷體" w:hAnsi="標楷體"/>
          <w:sz w:val="24"/>
          <w:szCs w:val="24"/>
        </w:rPr>
        <w:t>受控文</w:t>
      </w:r>
      <w:proofErr w:type="spellEnd"/>
      <w:r w:rsidR="005010AD">
        <w:rPr>
          <w:rFonts w:ascii="標楷體" w:eastAsia="標楷體" w:hAnsi="標楷體" w:hint="eastAsia"/>
          <w:sz w:val="24"/>
          <w:szCs w:val="24"/>
          <w:lang w:eastAsia="zh-TW"/>
        </w:rPr>
        <w:t>件</w:t>
      </w:r>
      <w:proofErr w:type="spellStart"/>
      <w:r w:rsidRPr="005010AD">
        <w:rPr>
          <w:rFonts w:ascii="標楷體" w:eastAsia="標楷體" w:hAnsi="標楷體"/>
          <w:sz w:val="24"/>
          <w:szCs w:val="24"/>
        </w:rPr>
        <w:t>檔的發佈由</w:t>
      </w:r>
      <w:proofErr w:type="spellEnd"/>
      <w:r w:rsidRPr="005010AD">
        <w:rPr>
          <w:rFonts w:ascii="標楷體" w:eastAsia="標楷體" w:hAnsi="標楷體"/>
          <w:sz w:val="24"/>
          <w:szCs w:val="24"/>
        </w:rPr>
        <w:t xml:space="preserve"> GPC </w:t>
      </w:r>
      <w:proofErr w:type="spellStart"/>
      <w:r w:rsidRPr="005010AD">
        <w:rPr>
          <w:rFonts w:ascii="標楷體" w:eastAsia="標楷體" w:hAnsi="標楷體"/>
          <w:sz w:val="24"/>
          <w:szCs w:val="24"/>
        </w:rPr>
        <w:t>主管授權。此責任可委派給</w:t>
      </w:r>
      <w:r w:rsidR="008E5A61" w:rsidRPr="005010AD">
        <w:rPr>
          <w:rFonts w:ascii="標楷體" w:eastAsia="標楷體" w:hAnsi="標楷體"/>
          <w:sz w:val="24"/>
          <w:szCs w:val="24"/>
        </w:rPr>
        <w:t>驗證</w:t>
      </w:r>
      <w:r w:rsidRPr="005010AD">
        <w:rPr>
          <w:rFonts w:ascii="標楷體" w:eastAsia="標楷體" w:hAnsi="標楷體"/>
          <w:sz w:val="24"/>
          <w:szCs w:val="24"/>
        </w:rPr>
        <w:t>經理（CM）和</w:t>
      </w:r>
      <w:r w:rsidR="008E5A61" w:rsidRPr="005010AD">
        <w:rPr>
          <w:rFonts w:ascii="標楷體" w:eastAsia="標楷體" w:hAnsi="標楷體"/>
          <w:sz w:val="24"/>
          <w:szCs w:val="24"/>
        </w:rPr>
        <w:t>驗證</w:t>
      </w:r>
      <w:r w:rsidRPr="005010AD">
        <w:rPr>
          <w:rFonts w:ascii="標楷體" w:eastAsia="標楷體" w:hAnsi="標楷體"/>
          <w:sz w:val="24"/>
          <w:szCs w:val="24"/>
        </w:rPr>
        <w:t>規劃經理（PM</w:t>
      </w:r>
      <w:proofErr w:type="spellEnd"/>
      <w:r w:rsidRPr="005010AD">
        <w:rPr>
          <w:rFonts w:ascii="標楷體" w:eastAsia="標楷體" w:hAnsi="標楷體"/>
          <w:sz w:val="24"/>
          <w:szCs w:val="24"/>
        </w:rPr>
        <w:t>）。</w:t>
      </w:r>
      <w:proofErr w:type="spellStart"/>
      <w:r w:rsidRPr="005010AD">
        <w:rPr>
          <w:rFonts w:ascii="標楷體" w:eastAsia="標楷體" w:hAnsi="標楷體"/>
          <w:sz w:val="24"/>
          <w:szCs w:val="24"/>
        </w:rPr>
        <w:t>授權以電子方式指示</w:t>
      </w:r>
      <w:proofErr w:type="spellEnd"/>
      <w:r w:rsidRPr="005010AD">
        <w:rPr>
          <w:rFonts w:ascii="標楷體" w:eastAsia="標楷體" w:hAnsi="標楷體"/>
          <w:sz w:val="24"/>
          <w:szCs w:val="24"/>
        </w:rPr>
        <w:t>。</w:t>
      </w:r>
    </w:p>
    <w:p w14:paraId="0D20D9EB" w14:textId="77777777" w:rsidR="00082139" w:rsidRPr="005010AD" w:rsidRDefault="000A58D2" w:rsidP="00810AA7">
      <w:pPr>
        <w:ind w:leftChars="354" w:left="708"/>
        <w:jc w:val="both"/>
        <w:rPr>
          <w:rFonts w:ascii="CG Times (W1)" w:hAnsi="CG Times (W1)"/>
          <w:sz w:val="24"/>
          <w:szCs w:val="24"/>
          <w:lang w:eastAsia="ko-KR"/>
        </w:rPr>
      </w:pPr>
      <w:r w:rsidRPr="005010AD">
        <w:rPr>
          <w:rFonts w:ascii="CG Times (W1)" w:hAnsi="CG Times (W1)" w:hint="eastAsia"/>
          <w:sz w:val="24"/>
          <w:szCs w:val="24"/>
          <w:lang w:eastAsia="ko-KR"/>
        </w:rPr>
        <w:t xml:space="preserve"> </w:t>
      </w:r>
    </w:p>
    <w:p w14:paraId="4054B9DA" w14:textId="5206D953" w:rsidR="00AC203E" w:rsidRPr="005010AD" w:rsidRDefault="000A58D2" w:rsidP="00AC203E">
      <w:pPr>
        <w:numPr>
          <w:ilvl w:val="0"/>
          <w:numId w:val="1"/>
        </w:numPr>
        <w:jc w:val="both"/>
        <w:rPr>
          <w:rFonts w:ascii="CG Times (W1)" w:hAnsi="CG Times (W1)"/>
          <w:b/>
          <w:sz w:val="24"/>
          <w:szCs w:val="24"/>
        </w:rPr>
      </w:pPr>
      <w:r w:rsidRPr="005010AD">
        <w:rPr>
          <w:rFonts w:ascii="CG Times (W1)" w:hAnsi="CG Times (W1)"/>
          <w:b/>
          <w:sz w:val="24"/>
          <w:szCs w:val="24"/>
        </w:rPr>
        <w:t xml:space="preserve"> </w:t>
      </w:r>
      <w:r w:rsidR="00AC203E" w:rsidRPr="005010AD">
        <w:rPr>
          <w:rFonts w:ascii="CG Times (W1)" w:hAnsi="CG Times (W1)"/>
          <w:b/>
          <w:sz w:val="24"/>
          <w:szCs w:val="24"/>
        </w:rPr>
        <w:t>AMENDMENT METHOD FOR INTERNAL DOCUMENTS</w:t>
      </w:r>
      <w:r w:rsidR="00082139" w:rsidRPr="005010AD">
        <w:rPr>
          <w:rFonts w:ascii="CG Times (W1)" w:hAnsi="CG Times (W1)" w:hint="eastAsia"/>
          <w:b/>
          <w:sz w:val="24"/>
          <w:szCs w:val="24"/>
          <w:lang w:eastAsia="ko-KR"/>
        </w:rPr>
        <w:t xml:space="preserve"> </w:t>
      </w:r>
      <w:proofErr w:type="gramStart"/>
      <w:r w:rsidR="00ED0CC0" w:rsidRPr="005010AD">
        <w:rPr>
          <w:rFonts w:ascii="標楷體" w:eastAsia="標楷體" w:hAnsi="標楷體" w:hint="eastAsia"/>
          <w:b/>
          <w:sz w:val="24"/>
          <w:szCs w:val="24"/>
          <w:lang w:eastAsia="zh-TW"/>
        </w:rPr>
        <w:t>內部文黨修訂</w:t>
      </w:r>
      <w:proofErr w:type="gramEnd"/>
      <w:r w:rsidR="00ED0CC0" w:rsidRPr="005010AD">
        <w:rPr>
          <w:rFonts w:ascii="標楷體" w:eastAsia="標楷體" w:hAnsi="標楷體" w:hint="eastAsia"/>
          <w:b/>
          <w:sz w:val="24"/>
          <w:szCs w:val="24"/>
          <w:lang w:eastAsia="zh-TW"/>
        </w:rPr>
        <w:t>方法</w:t>
      </w:r>
    </w:p>
    <w:p w14:paraId="0D6AC3DA" w14:textId="77777777" w:rsidR="00AC203E" w:rsidRPr="005010AD" w:rsidRDefault="00AC203E" w:rsidP="00AC203E">
      <w:pPr>
        <w:numPr>
          <w:ilvl w:val="12"/>
          <w:numId w:val="0"/>
        </w:numPr>
        <w:ind w:left="708" w:hanging="708"/>
        <w:jc w:val="both"/>
        <w:rPr>
          <w:rFonts w:ascii="CG Times (W1)" w:hAnsi="CG Times (W1)"/>
          <w:b/>
          <w:sz w:val="24"/>
          <w:szCs w:val="24"/>
        </w:rPr>
      </w:pPr>
    </w:p>
    <w:p w14:paraId="53E84C00" w14:textId="77777777" w:rsidR="00AC203E" w:rsidRPr="005010AD" w:rsidRDefault="00AC203E" w:rsidP="00AC203E">
      <w:pPr>
        <w:numPr>
          <w:ilvl w:val="1"/>
          <w:numId w:val="1"/>
        </w:numPr>
        <w:jc w:val="both"/>
        <w:rPr>
          <w:rFonts w:ascii="CG Times (W1)" w:hAnsi="CG Times (W1)"/>
          <w:sz w:val="24"/>
          <w:szCs w:val="24"/>
        </w:rPr>
      </w:pPr>
      <w:r w:rsidRPr="005010AD">
        <w:rPr>
          <w:rFonts w:ascii="CG Times (W1)" w:hAnsi="CG Times (W1)"/>
          <w:sz w:val="24"/>
          <w:szCs w:val="24"/>
        </w:rPr>
        <w:t>A DMS Amendment Request shall be completed by the proposer in respect of each proposed change.</w:t>
      </w:r>
    </w:p>
    <w:p w14:paraId="6BCC2C1A" w14:textId="745C92B0" w:rsidR="00ED0CC0" w:rsidRPr="005010AD" w:rsidRDefault="00ED0CC0" w:rsidP="00ED0CC0">
      <w:pPr>
        <w:ind w:left="1416"/>
        <w:jc w:val="both"/>
        <w:rPr>
          <w:rFonts w:ascii="標楷體" w:eastAsia="標楷體" w:hAnsi="標楷體"/>
          <w:sz w:val="24"/>
          <w:szCs w:val="24"/>
        </w:rPr>
      </w:pPr>
      <w:proofErr w:type="spellStart"/>
      <w:r w:rsidRPr="005010AD">
        <w:rPr>
          <w:rFonts w:ascii="標楷體" w:eastAsia="標楷體" w:hAnsi="標楷體"/>
          <w:sz w:val="24"/>
          <w:szCs w:val="24"/>
        </w:rPr>
        <w:t>提議者應針對每個擬議變更完成</w:t>
      </w:r>
      <w:proofErr w:type="spellEnd"/>
      <w:r w:rsidRPr="005010AD">
        <w:rPr>
          <w:rFonts w:ascii="標楷體" w:eastAsia="標楷體" w:hAnsi="標楷體"/>
          <w:sz w:val="24"/>
          <w:szCs w:val="24"/>
        </w:rPr>
        <w:t xml:space="preserve"> DMS </w:t>
      </w:r>
      <w:proofErr w:type="spellStart"/>
      <w:r w:rsidRPr="005010AD">
        <w:rPr>
          <w:rFonts w:ascii="標楷體" w:eastAsia="標楷體" w:hAnsi="標楷體"/>
          <w:sz w:val="24"/>
          <w:szCs w:val="24"/>
        </w:rPr>
        <w:t>修訂請求</w:t>
      </w:r>
      <w:proofErr w:type="spellEnd"/>
      <w:r w:rsidRPr="005010AD">
        <w:rPr>
          <w:rFonts w:ascii="標楷體" w:eastAsia="標楷體" w:hAnsi="標楷體"/>
          <w:sz w:val="24"/>
          <w:szCs w:val="24"/>
        </w:rPr>
        <w:t>。</w:t>
      </w:r>
    </w:p>
    <w:p w14:paraId="11B8729F" w14:textId="77777777" w:rsidR="00AC203E" w:rsidRPr="005010AD" w:rsidRDefault="00AC203E" w:rsidP="00AC203E">
      <w:pPr>
        <w:ind w:left="708"/>
        <w:jc w:val="both"/>
        <w:rPr>
          <w:rFonts w:ascii="CG Times (W1)" w:hAnsi="CG Times (W1)"/>
          <w:sz w:val="24"/>
          <w:szCs w:val="24"/>
          <w:lang w:eastAsia="ko-KR"/>
        </w:rPr>
      </w:pPr>
    </w:p>
    <w:p w14:paraId="6C11F056" w14:textId="77777777" w:rsidR="00AC203E" w:rsidRPr="005010AD" w:rsidRDefault="00AC203E" w:rsidP="00AC203E">
      <w:pPr>
        <w:numPr>
          <w:ilvl w:val="1"/>
          <w:numId w:val="1"/>
        </w:numPr>
        <w:jc w:val="both"/>
        <w:rPr>
          <w:rFonts w:ascii="CG Times (W1)" w:hAnsi="CG Times (W1)"/>
          <w:sz w:val="24"/>
          <w:szCs w:val="24"/>
        </w:rPr>
      </w:pPr>
      <w:r w:rsidRPr="005010AD">
        <w:rPr>
          <w:rFonts w:ascii="CG Times (W1)" w:hAnsi="CG Times (W1)"/>
          <w:sz w:val="24"/>
          <w:szCs w:val="24"/>
        </w:rPr>
        <w:t xml:space="preserve">All change requests should detail the reason(s) for the proposed amendment, as well as the anticipated benefits and suggested draft text. </w:t>
      </w:r>
    </w:p>
    <w:p w14:paraId="073E0463" w14:textId="56953539" w:rsidR="00AC203E" w:rsidRPr="005010AD" w:rsidRDefault="00ED0CC0" w:rsidP="00ED0CC0">
      <w:pPr>
        <w:ind w:left="1416"/>
        <w:jc w:val="both"/>
        <w:rPr>
          <w:rFonts w:ascii="標楷體" w:eastAsia="標楷體" w:hAnsi="標楷體"/>
          <w:sz w:val="24"/>
          <w:szCs w:val="24"/>
          <w:lang w:eastAsia="zh-TW"/>
        </w:rPr>
      </w:pPr>
      <w:proofErr w:type="spellStart"/>
      <w:r w:rsidRPr="005010AD">
        <w:rPr>
          <w:rFonts w:ascii="標楷體" w:eastAsia="標楷體" w:hAnsi="標楷體"/>
          <w:sz w:val="24"/>
          <w:szCs w:val="24"/>
        </w:rPr>
        <w:lastRenderedPageBreak/>
        <w:t>所有變更請求應詳細說明擬議修訂的理由、預期效益和建議的草擬文本</w:t>
      </w:r>
      <w:proofErr w:type="spellEnd"/>
      <w:r w:rsidRPr="005010AD">
        <w:rPr>
          <w:rFonts w:ascii="標楷體" w:eastAsia="標楷體" w:hAnsi="標楷體"/>
          <w:sz w:val="24"/>
          <w:szCs w:val="24"/>
        </w:rPr>
        <w:t>。</w:t>
      </w:r>
    </w:p>
    <w:p w14:paraId="713B083A" w14:textId="77777777" w:rsidR="00AC203E" w:rsidRPr="005010AD" w:rsidRDefault="00AC203E" w:rsidP="00AC203E">
      <w:pPr>
        <w:numPr>
          <w:ilvl w:val="1"/>
          <w:numId w:val="1"/>
        </w:numPr>
        <w:jc w:val="both"/>
        <w:rPr>
          <w:rFonts w:ascii="CG Times (W1)" w:hAnsi="CG Times (W1)"/>
          <w:sz w:val="24"/>
          <w:szCs w:val="24"/>
        </w:rPr>
      </w:pPr>
      <w:r w:rsidRPr="005010AD">
        <w:rPr>
          <w:rFonts w:ascii="CG Times (W1)" w:hAnsi="CG Times (W1)"/>
          <w:sz w:val="24"/>
          <w:szCs w:val="24"/>
        </w:rPr>
        <w:t xml:space="preserve">Proposals for amendments to controlled documents shall be initially </w:t>
      </w:r>
      <w:proofErr w:type="gramStart"/>
      <w:r w:rsidRPr="005010AD">
        <w:rPr>
          <w:rFonts w:ascii="CG Times (W1)" w:hAnsi="CG Times (W1)"/>
          <w:sz w:val="24"/>
          <w:szCs w:val="24"/>
        </w:rPr>
        <w:t>be</w:t>
      </w:r>
      <w:proofErr w:type="gramEnd"/>
      <w:r w:rsidRPr="005010AD">
        <w:rPr>
          <w:rFonts w:ascii="CG Times (W1)" w:hAnsi="CG Times (W1)"/>
          <w:sz w:val="24"/>
          <w:szCs w:val="24"/>
        </w:rPr>
        <w:t xml:space="preserve"> submitted to any of the individuals identified in section 4 of this procedure.  Prior to undertaking a review, the documents author shall be consulted.</w:t>
      </w:r>
    </w:p>
    <w:p w14:paraId="3527A672" w14:textId="3A5F3ED6" w:rsidR="00ED0CC0" w:rsidRPr="005010AD" w:rsidRDefault="00FC2169" w:rsidP="00ED0CC0">
      <w:pPr>
        <w:ind w:left="1416"/>
        <w:jc w:val="both"/>
        <w:rPr>
          <w:rFonts w:ascii="標楷體" w:eastAsia="標楷體" w:hAnsi="標楷體"/>
          <w:sz w:val="24"/>
          <w:szCs w:val="24"/>
        </w:rPr>
      </w:pPr>
      <w:proofErr w:type="spellStart"/>
      <w:r w:rsidRPr="005010AD">
        <w:rPr>
          <w:rFonts w:ascii="標楷體" w:eastAsia="標楷體" w:hAnsi="標楷體"/>
          <w:sz w:val="24"/>
          <w:szCs w:val="24"/>
        </w:rPr>
        <w:t>擬議的受控文</w:t>
      </w:r>
      <w:r w:rsidRPr="005010AD">
        <w:rPr>
          <w:rFonts w:ascii="標楷體" w:eastAsia="標楷體" w:hAnsi="標楷體" w:hint="eastAsia"/>
          <w:sz w:val="24"/>
          <w:szCs w:val="24"/>
        </w:rPr>
        <w:t>件</w:t>
      </w:r>
      <w:r w:rsidR="00ED0CC0" w:rsidRPr="005010AD">
        <w:rPr>
          <w:rFonts w:ascii="標楷體" w:eastAsia="標楷體" w:hAnsi="標楷體"/>
          <w:sz w:val="24"/>
          <w:szCs w:val="24"/>
        </w:rPr>
        <w:t>修訂應首先提交給本程序第</w:t>
      </w:r>
      <w:proofErr w:type="spellEnd"/>
      <w:r w:rsidR="00ED0CC0" w:rsidRPr="005010AD">
        <w:rPr>
          <w:rFonts w:ascii="標楷體" w:eastAsia="標楷體" w:hAnsi="標楷體"/>
          <w:sz w:val="24"/>
          <w:szCs w:val="24"/>
        </w:rPr>
        <w:t xml:space="preserve"> 4 </w:t>
      </w:r>
      <w:proofErr w:type="spellStart"/>
      <w:r w:rsidR="00ED0CC0" w:rsidRPr="005010AD">
        <w:rPr>
          <w:rFonts w:ascii="標楷體" w:eastAsia="標楷體" w:hAnsi="標楷體"/>
          <w:sz w:val="24"/>
          <w:szCs w:val="24"/>
        </w:rPr>
        <w:t>條中提到的任一人員。進行審查前，應諮詢文檔的作者</w:t>
      </w:r>
      <w:proofErr w:type="spellEnd"/>
      <w:r w:rsidR="00ED0CC0" w:rsidRPr="005010AD">
        <w:rPr>
          <w:rFonts w:ascii="標楷體" w:eastAsia="標楷體" w:hAnsi="標楷體"/>
          <w:sz w:val="24"/>
          <w:szCs w:val="24"/>
        </w:rPr>
        <w:t>。</w:t>
      </w:r>
    </w:p>
    <w:p w14:paraId="00B7971B" w14:textId="77777777" w:rsidR="00AC203E" w:rsidRPr="005010AD" w:rsidRDefault="00AC203E" w:rsidP="00AC203E">
      <w:pPr>
        <w:ind w:left="708"/>
        <w:jc w:val="both"/>
        <w:rPr>
          <w:rFonts w:ascii="CG Times (W1)" w:hAnsi="CG Times (W1)"/>
          <w:sz w:val="24"/>
          <w:szCs w:val="24"/>
          <w:lang w:eastAsia="ko-KR"/>
        </w:rPr>
      </w:pPr>
    </w:p>
    <w:p w14:paraId="1E2C8801" w14:textId="64F15D10" w:rsidR="00AC203E" w:rsidRPr="005010AD" w:rsidRDefault="00AC203E" w:rsidP="00AC203E">
      <w:pPr>
        <w:numPr>
          <w:ilvl w:val="1"/>
          <w:numId w:val="1"/>
        </w:numPr>
        <w:jc w:val="both"/>
        <w:rPr>
          <w:rFonts w:ascii="CG Times (W1)" w:hAnsi="CG Times (W1)"/>
          <w:sz w:val="24"/>
          <w:szCs w:val="24"/>
        </w:rPr>
      </w:pPr>
      <w:r w:rsidRPr="005010AD">
        <w:rPr>
          <w:rFonts w:ascii="CG Times (W1)" w:hAnsi="CG Times (W1)"/>
          <w:sz w:val="24"/>
          <w:szCs w:val="24"/>
        </w:rPr>
        <w:t xml:space="preserve">Where the review undertaken supports the issuance of the requested amendments, this shall be communicated electronically to </w:t>
      </w:r>
      <w:r w:rsidR="0021245C" w:rsidRPr="005010AD">
        <w:rPr>
          <w:rFonts w:ascii="CG Times (W1)" w:hAnsi="CG Times (W1)"/>
          <w:sz w:val="24"/>
          <w:szCs w:val="24"/>
          <w:lang w:eastAsia="ko-KR"/>
        </w:rPr>
        <w:t>GPC</w:t>
      </w:r>
      <w:r w:rsidRPr="005010AD">
        <w:rPr>
          <w:rFonts w:ascii="CG Times (W1)" w:hAnsi="CG Times (W1)"/>
          <w:sz w:val="24"/>
          <w:szCs w:val="24"/>
        </w:rPr>
        <w:t xml:space="preserve">.  </w:t>
      </w:r>
    </w:p>
    <w:p w14:paraId="7474879C" w14:textId="6C26793A" w:rsidR="00ED0CC0" w:rsidRPr="005010AD" w:rsidRDefault="00ED0CC0" w:rsidP="00ED0CC0">
      <w:pPr>
        <w:ind w:left="1416"/>
        <w:jc w:val="both"/>
        <w:rPr>
          <w:rFonts w:ascii="標楷體" w:eastAsia="標楷體" w:hAnsi="標楷體"/>
          <w:sz w:val="24"/>
          <w:szCs w:val="24"/>
        </w:rPr>
      </w:pPr>
      <w:proofErr w:type="spellStart"/>
      <w:r w:rsidRPr="005010AD">
        <w:rPr>
          <w:rFonts w:ascii="標楷體" w:eastAsia="標楷體" w:hAnsi="標楷體"/>
          <w:sz w:val="24"/>
          <w:szCs w:val="24"/>
        </w:rPr>
        <w:t>如審查支持發佈請求的修訂，將</w:t>
      </w:r>
      <w:r w:rsidR="00FC2169" w:rsidRPr="005010AD">
        <w:rPr>
          <w:rFonts w:ascii="標楷體" w:eastAsia="標楷體" w:hAnsi="標楷體"/>
          <w:sz w:val="24"/>
          <w:szCs w:val="24"/>
        </w:rPr>
        <w:t>透過</w:t>
      </w:r>
      <w:r w:rsidRPr="005010AD">
        <w:rPr>
          <w:rFonts w:ascii="標楷體" w:eastAsia="標楷體" w:hAnsi="標楷體"/>
          <w:sz w:val="24"/>
          <w:szCs w:val="24"/>
        </w:rPr>
        <w:t>電子方式通知</w:t>
      </w:r>
      <w:proofErr w:type="spellEnd"/>
      <w:r w:rsidRPr="005010AD">
        <w:rPr>
          <w:rFonts w:ascii="標楷體" w:eastAsia="標楷體" w:hAnsi="標楷體"/>
          <w:sz w:val="24"/>
          <w:szCs w:val="24"/>
        </w:rPr>
        <w:t xml:space="preserve"> GPC。</w:t>
      </w:r>
    </w:p>
    <w:p w14:paraId="2D6A53C0" w14:textId="77777777" w:rsidR="00AC203E" w:rsidRPr="005010AD" w:rsidRDefault="00AC203E" w:rsidP="00AC203E">
      <w:pPr>
        <w:numPr>
          <w:ilvl w:val="12"/>
          <w:numId w:val="0"/>
        </w:numPr>
        <w:ind w:left="1416" w:hanging="708"/>
        <w:jc w:val="both"/>
        <w:rPr>
          <w:rFonts w:ascii="CG Times (W1)" w:hAnsi="CG Times (W1)"/>
          <w:sz w:val="24"/>
          <w:szCs w:val="24"/>
          <w:lang w:eastAsia="ko-KR"/>
        </w:rPr>
      </w:pPr>
    </w:p>
    <w:p w14:paraId="631BB35E" w14:textId="77777777" w:rsidR="00AC203E" w:rsidRPr="005010AD" w:rsidRDefault="00AC203E" w:rsidP="00AC203E">
      <w:pPr>
        <w:numPr>
          <w:ilvl w:val="1"/>
          <w:numId w:val="1"/>
        </w:numPr>
        <w:jc w:val="both"/>
        <w:rPr>
          <w:rFonts w:ascii="CG Times (W1)" w:hAnsi="CG Times (W1)"/>
          <w:sz w:val="24"/>
          <w:szCs w:val="24"/>
        </w:rPr>
      </w:pPr>
      <w:r w:rsidRPr="005010AD">
        <w:rPr>
          <w:rFonts w:ascii="CG Times (W1)" w:hAnsi="CG Times (W1)"/>
          <w:sz w:val="24"/>
          <w:szCs w:val="24"/>
        </w:rPr>
        <w:t xml:space="preserve">When a draft procedure is created, the Issue Number is raised by 1 and an alphabetical suffix is added, (‘a’ indicates first draft, ‘b’ the second draft etc).  When formally approved for distribution, the suffix letter is deleted and a new issue date given. </w:t>
      </w:r>
    </w:p>
    <w:p w14:paraId="5B022203" w14:textId="6AAC78E0" w:rsidR="00ED0CC0" w:rsidRPr="005010AD" w:rsidRDefault="00ED0CC0" w:rsidP="00ED0CC0">
      <w:pPr>
        <w:ind w:left="1416"/>
        <w:jc w:val="both"/>
        <w:rPr>
          <w:rFonts w:ascii="標楷體" w:eastAsia="標楷體" w:hAnsi="標楷體"/>
          <w:sz w:val="24"/>
          <w:szCs w:val="24"/>
        </w:rPr>
      </w:pPr>
      <w:proofErr w:type="spellStart"/>
      <w:r w:rsidRPr="005010AD">
        <w:rPr>
          <w:rFonts w:ascii="標楷體" w:eastAsia="標楷體" w:hAnsi="標楷體"/>
          <w:sz w:val="24"/>
          <w:szCs w:val="24"/>
        </w:rPr>
        <w:t>當草案程序創建時，發佈號碼增加</w:t>
      </w:r>
      <w:proofErr w:type="spellEnd"/>
      <w:r w:rsidRPr="005010AD">
        <w:rPr>
          <w:rFonts w:ascii="標楷體" w:eastAsia="標楷體" w:hAnsi="標楷體"/>
          <w:sz w:val="24"/>
          <w:szCs w:val="24"/>
        </w:rPr>
        <w:t xml:space="preserve"> 1 </w:t>
      </w:r>
      <w:proofErr w:type="spellStart"/>
      <w:r w:rsidRPr="005010AD">
        <w:rPr>
          <w:rFonts w:ascii="標楷體" w:eastAsia="標楷體" w:hAnsi="標楷體"/>
          <w:sz w:val="24"/>
          <w:szCs w:val="24"/>
        </w:rPr>
        <w:t>並添加字母後綴</w:t>
      </w:r>
      <w:proofErr w:type="spellEnd"/>
      <w:r w:rsidRPr="005010AD">
        <w:rPr>
          <w:rFonts w:ascii="標楷體" w:eastAsia="標楷體" w:hAnsi="標楷體"/>
          <w:sz w:val="24"/>
          <w:szCs w:val="24"/>
        </w:rPr>
        <w:t>（“a”</w:t>
      </w:r>
      <w:proofErr w:type="spellStart"/>
      <w:r w:rsidRPr="005010AD">
        <w:rPr>
          <w:rFonts w:ascii="標楷體" w:eastAsia="標楷體" w:hAnsi="標楷體"/>
          <w:sz w:val="24"/>
          <w:szCs w:val="24"/>
        </w:rPr>
        <w:t>表示第一草案</w:t>
      </w:r>
      <w:proofErr w:type="spellEnd"/>
      <w:r w:rsidRPr="005010AD">
        <w:rPr>
          <w:rFonts w:ascii="標楷體" w:eastAsia="標楷體" w:hAnsi="標楷體"/>
          <w:sz w:val="24"/>
          <w:szCs w:val="24"/>
        </w:rPr>
        <w:t>，“</w:t>
      </w:r>
      <w:proofErr w:type="spellStart"/>
      <w:r w:rsidRPr="005010AD">
        <w:rPr>
          <w:rFonts w:ascii="標楷體" w:eastAsia="標楷體" w:hAnsi="標楷體"/>
          <w:sz w:val="24"/>
          <w:szCs w:val="24"/>
        </w:rPr>
        <w:t>b”表示第二草案等</w:t>
      </w:r>
      <w:proofErr w:type="spellEnd"/>
      <w:r w:rsidRPr="005010AD">
        <w:rPr>
          <w:rFonts w:ascii="標楷體" w:eastAsia="標楷體" w:hAnsi="標楷體"/>
          <w:sz w:val="24"/>
          <w:szCs w:val="24"/>
        </w:rPr>
        <w:t>）。</w:t>
      </w:r>
      <w:proofErr w:type="spellStart"/>
      <w:r w:rsidRPr="005010AD">
        <w:rPr>
          <w:rFonts w:ascii="標楷體" w:eastAsia="標楷體" w:hAnsi="標楷體"/>
          <w:sz w:val="24"/>
          <w:szCs w:val="24"/>
        </w:rPr>
        <w:t>當正式批准發佈時，字母後綴將被刪除並給予新的發佈日期</w:t>
      </w:r>
      <w:proofErr w:type="spellEnd"/>
      <w:r w:rsidRPr="005010AD">
        <w:rPr>
          <w:rFonts w:ascii="標楷體" w:eastAsia="標楷體" w:hAnsi="標楷體"/>
          <w:sz w:val="24"/>
          <w:szCs w:val="24"/>
        </w:rPr>
        <w:t>。</w:t>
      </w:r>
    </w:p>
    <w:p w14:paraId="38BD11B3" w14:textId="77777777" w:rsidR="00AC203E" w:rsidRPr="005010AD" w:rsidRDefault="00AC203E" w:rsidP="00AC203E">
      <w:pPr>
        <w:jc w:val="both"/>
        <w:rPr>
          <w:rFonts w:ascii="CG Times (W1)" w:hAnsi="CG Times (W1)"/>
          <w:sz w:val="24"/>
          <w:szCs w:val="24"/>
          <w:lang w:eastAsia="ko-KR"/>
        </w:rPr>
      </w:pPr>
    </w:p>
    <w:p w14:paraId="485CDB71" w14:textId="77777777" w:rsidR="00AC203E" w:rsidRPr="005010AD" w:rsidRDefault="00AC203E" w:rsidP="00AC203E">
      <w:pPr>
        <w:numPr>
          <w:ilvl w:val="1"/>
          <w:numId w:val="1"/>
        </w:numPr>
        <w:jc w:val="both"/>
        <w:rPr>
          <w:rFonts w:ascii="CG Times (W1)" w:hAnsi="CG Times (W1)"/>
          <w:sz w:val="24"/>
          <w:szCs w:val="24"/>
        </w:rPr>
      </w:pPr>
      <w:r w:rsidRPr="005010AD">
        <w:rPr>
          <w:rFonts w:ascii="CG Times (W1)" w:hAnsi="CG Times (W1)"/>
          <w:sz w:val="24"/>
          <w:szCs w:val="24"/>
        </w:rPr>
        <w:t xml:space="preserve">Amendments to procedures which are made purely to re-align a procedure with issues having no impact upon regulatory compliance, such as new job titles or a change to software may be approved by just the author. </w:t>
      </w:r>
    </w:p>
    <w:p w14:paraId="75A616EB" w14:textId="020FD9A0" w:rsidR="00ED0CC0" w:rsidRPr="005010AD" w:rsidRDefault="00ED0CC0" w:rsidP="00ED0CC0">
      <w:pPr>
        <w:ind w:left="1416"/>
        <w:jc w:val="both"/>
        <w:rPr>
          <w:rFonts w:ascii="標楷體" w:eastAsia="標楷體" w:hAnsi="標楷體"/>
          <w:sz w:val="24"/>
          <w:szCs w:val="24"/>
        </w:rPr>
      </w:pPr>
      <w:proofErr w:type="spellStart"/>
      <w:r w:rsidRPr="005010AD">
        <w:rPr>
          <w:rFonts w:ascii="標楷體" w:eastAsia="標楷體" w:hAnsi="標楷體"/>
          <w:sz w:val="24"/>
          <w:szCs w:val="24"/>
        </w:rPr>
        <w:t>針對純粹為了重</w:t>
      </w:r>
      <w:r w:rsidR="0073253A" w:rsidRPr="005010AD">
        <w:rPr>
          <w:rFonts w:ascii="標楷體" w:eastAsia="標楷體" w:hAnsi="標楷體"/>
          <w:sz w:val="24"/>
          <w:szCs w:val="24"/>
        </w:rPr>
        <w:t>新調整程序，且不會對法規合規性產生影響的修訂（如新職位名稱或軟</w:t>
      </w:r>
      <w:r w:rsidR="0073253A" w:rsidRPr="005010AD">
        <w:rPr>
          <w:rFonts w:ascii="標楷體" w:eastAsia="標楷體" w:hAnsi="標楷體" w:hint="eastAsia"/>
          <w:sz w:val="24"/>
          <w:szCs w:val="24"/>
        </w:rPr>
        <w:t>體</w:t>
      </w:r>
      <w:r w:rsidRPr="005010AD">
        <w:rPr>
          <w:rFonts w:ascii="標楷體" w:eastAsia="標楷體" w:hAnsi="標楷體"/>
          <w:sz w:val="24"/>
          <w:szCs w:val="24"/>
        </w:rPr>
        <w:t>變更</w:t>
      </w:r>
      <w:proofErr w:type="spellEnd"/>
      <w:r w:rsidRPr="005010AD">
        <w:rPr>
          <w:rFonts w:ascii="標楷體" w:eastAsia="標楷體" w:hAnsi="標楷體"/>
          <w:sz w:val="24"/>
          <w:szCs w:val="24"/>
        </w:rPr>
        <w:t>），</w:t>
      </w:r>
      <w:proofErr w:type="spellStart"/>
      <w:r w:rsidRPr="005010AD">
        <w:rPr>
          <w:rFonts w:ascii="標楷體" w:eastAsia="標楷體" w:hAnsi="標楷體"/>
          <w:sz w:val="24"/>
          <w:szCs w:val="24"/>
        </w:rPr>
        <w:t>可由作者單獨批准</w:t>
      </w:r>
      <w:proofErr w:type="spellEnd"/>
      <w:r w:rsidRPr="005010AD">
        <w:rPr>
          <w:rFonts w:ascii="標楷體" w:eastAsia="標楷體" w:hAnsi="標楷體"/>
          <w:sz w:val="24"/>
          <w:szCs w:val="24"/>
        </w:rPr>
        <w:t>。</w:t>
      </w:r>
    </w:p>
    <w:p w14:paraId="2D5B489B" w14:textId="77777777" w:rsidR="00AC203E" w:rsidRPr="005010AD" w:rsidRDefault="00AC203E" w:rsidP="00AC203E">
      <w:pPr>
        <w:jc w:val="both"/>
        <w:rPr>
          <w:rFonts w:ascii="CG Times (W1)" w:hAnsi="CG Times (W1)"/>
          <w:sz w:val="24"/>
          <w:szCs w:val="24"/>
          <w:lang w:eastAsia="ko-KR"/>
        </w:rPr>
      </w:pPr>
    </w:p>
    <w:p w14:paraId="21FD31E2" w14:textId="77777777" w:rsidR="00AC203E" w:rsidRPr="005010AD" w:rsidRDefault="00AC203E" w:rsidP="00AC203E">
      <w:pPr>
        <w:numPr>
          <w:ilvl w:val="1"/>
          <w:numId w:val="1"/>
        </w:numPr>
        <w:jc w:val="both"/>
        <w:rPr>
          <w:rFonts w:ascii="CG Times (W1)" w:hAnsi="CG Times (W1)"/>
          <w:sz w:val="24"/>
          <w:szCs w:val="24"/>
        </w:rPr>
      </w:pPr>
      <w:r w:rsidRPr="005010AD">
        <w:rPr>
          <w:rFonts w:ascii="CG Times (W1)" w:hAnsi="CG Times (W1)"/>
          <w:sz w:val="24"/>
          <w:szCs w:val="24"/>
          <w:lang w:eastAsia="ko-KR"/>
        </w:rPr>
        <w:t>The proposer of re</w:t>
      </w:r>
      <w:r w:rsidRPr="005010AD">
        <w:rPr>
          <w:rFonts w:ascii="CG Times (W1)" w:hAnsi="CG Times (W1)"/>
          <w:sz w:val="24"/>
          <w:szCs w:val="24"/>
        </w:rPr>
        <w:t xml:space="preserve">jected change requests shall be informed electronically by the authorised individual identified in section 4. </w:t>
      </w:r>
    </w:p>
    <w:p w14:paraId="103349E8" w14:textId="35A694A6" w:rsidR="00ED0CC0" w:rsidRPr="005010AD" w:rsidRDefault="00ED0CC0" w:rsidP="00ED0CC0">
      <w:pPr>
        <w:ind w:left="1416"/>
        <w:jc w:val="both"/>
        <w:rPr>
          <w:rFonts w:ascii="標楷體" w:eastAsia="標楷體" w:hAnsi="標楷體"/>
          <w:sz w:val="24"/>
          <w:szCs w:val="24"/>
        </w:rPr>
      </w:pPr>
      <w:proofErr w:type="spellStart"/>
      <w:r w:rsidRPr="005010AD">
        <w:rPr>
          <w:rFonts w:ascii="標楷體" w:eastAsia="標楷體" w:hAnsi="標楷體"/>
          <w:sz w:val="24"/>
          <w:szCs w:val="24"/>
        </w:rPr>
        <w:t>被駁回的變更請求的提議者將由第</w:t>
      </w:r>
      <w:proofErr w:type="spellEnd"/>
      <w:r w:rsidRPr="005010AD">
        <w:rPr>
          <w:rFonts w:ascii="標楷體" w:eastAsia="標楷體" w:hAnsi="標楷體"/>
          <w:sz w:val="24"/>
          <w:szCs w:val="24"/>
        </w:rPr>
        <w:t xml:space="preserve"> 4 </w:t>
      </w:r>
      <w:proofErr w:type="spellStart"/>
      <w:r w:rsidRPr="005010AD">
        <w:rPr>
          <w:rFonts w:ascii="標楷體" w:eastAsia="標楷體" w:hAnsi="標楷體"/>
          <w:sz w:val="24"/>
          <w:szCs w:val="24"/>
        </w:rPr>
        <w:t>條中授權的個人</w:t>
      </w:r>
      <w:r w:rsidRPr="005010AD">
        <w:rPr>
          <w:rFonts w:ascii="標楷體" w:eastAsia="標楷體" w:hAnsi="標楷體" w:hint="eastAsia"/>
          <w:sz w:val="24"/>
          <w:szCs w:val="24"/>
        </w:rPr>
        <w:t>透</w:t>
      </w:r>
      <w:r w:rsidRPr="005010AD">
        <w:rPr>
          <w:rFonts w:ascii="標楷體" w:eastAsia="標楷體" w:hAnsi="標楷體"/>
          <w:sz w:val="24"/>
          <w:szCs w:val="24"/>
        </w:rPr>
        <w:t>過電子方式通知</w:t>
      </w:r>
      <w:proofErr w:type="spellEnd"/>
      <w:r w:rsidRPr="005010AD">
        <w:rPr>
          <w:rFonts w:ascii="標楷體" w:eastAsia="標楷體" w:hAnsi="標楷體"/>
          <w:sz w:val="24"/>
          <w:szCs w:val="24"/>
        </w:rPr>
        <w:t>。</w:t>
      </w:r>
    </w:p>
    <w:p w14:paraId="096F8133" w14:textId="77777777" w:rsidR="00AC203E" w:rsidRPr="005010AD" w:rsidRDefault="00AC203E" w:rsidP="00AC203E">
      <w:pPr>
        <w:numPr>
          <w:ilvl w:val="12"/>
          <w:numId w:val="0"/>
        </w:numPr>
        <w:ind w:left="720" w:hanging="708"/>
        <w:jc w:val="both"/>
        <w:rPr>
          <w:rFonts w:ascii="CG Times (W1)" w:hAnsi="CG Times (W1)"/>
          <w:sz w:val="24"/>
          <w:szCs w:val="24"/>
          <w:lang w:eastAsia="ko-KR"/>
        </w:rPr>
      </w:pPr>
    </w:p>
    <w:p w14:paraId="15BC29B1" w14:textId="1154DBF7" w:rsidR="00AC203E" w:rsidRPr="005010AD" w:rsidRDefault="00BD609A" w:rsidP="00AC203E">
      <w:pPr>
        <w:numPr>
          <w:ilvl w:val="1"/>
          <w:numId w:val="1"/>
        </w:numPr>
        <w:jc w:val="both"/>
        <w:rPr>
          <w:rFonts w:ascii="CG Times (W1)" w:hAnsi="CG Times (W1)"/>
          <w:sz w:val="24"/>
          <w:szCs w:val="24"/>
        </w:rPr>
      </w:pPr>
      <w:r w:rsidRPr="005010AD">
        <w:rPr>
          <w:rFonts w:ascii="CG Times (W1)" w:hAnsi="CG Times (W1)"/>
          <w:sz w:val="24"/>
          <w:szCs w:val="24"/>
        </w:rPr>
        <w:t>The C</w:t>
      </w:r>
      <w:r w:rsidR="00AC203E" w:rsidRPr="005010AD">
        <w:rPr>
          <w:rFonts w:ascii="CG Times (W1)" w:hAnsi="CG Times (W1)"/>
          <w:sz w:val="24"/>
          <w:szCs w:val="24"/>
        </w:rPr>
        <w:t>M is responsible for the production/distribution of the amended document.</w:t>
      </w:r>
    </w:p>
    <w:p w14:paraId="1A90CB35" w14:textId="446609BF" w:rsidR="00ED0CC0" w:rsidRPr="005010AD" w:rsidRDefault="00ED0CC0" w:rsidP="00ED0CC0">
      <w:pPr>
        <w:ind w:left="1416"/>
        <w:jc w:val="both"/>
        <w:rPr>
          <w:rFonts w:ascii="標楷體" w:eastAsia="標楷體" w:hAnsi="標楷體"/>
          <w:sz w:val="24"/>
          <w:szCs w:val="24"/>
        </w:rPr>
      </w:pPr>
      <w:r w:rsidRPr="005010AD">
        <w:rPr>
          <w:rFonts w:ascii="標楷體" w:eastAsia="標楷體" w:hAnsi="標楷體"/>
          <w:sz w:val="24"/>
          <w:szCs w:val="24"/>
        </w:rPr>
        <w:t xml:space="preserve">CM </w:t>
      </w:r>
      <w:proofErr w:type="spellStart"/>
      <w:r w:rsidRPr="005010AD">
        <w:rPr>
          <w:rFonts w:ascii="標楷體" w:eastAsia="標楷體" w:hAnsi="標楷體"/>
          <w:sz w:val="24"/>
          <w:szCs w:val="24"/>
        </w:rPr>
        <w:t>負責修訂文</w:t>
      </w:r>
      <w:proofErr w:type="spellEnd"/>
      <w:r w:rsidR="005010AD">
        <w:rPr>
          <w:rFonts w:ascii="標楷體" w:eastAsia="標楷體" w:hAnsi="標楷體" w:hint="eastAsia"/>
          <w:sz w:val="24"/>
          <w:szCs w:val="24"/>
          <w:lang w:eastAsia="zh-TW"/>
        </w:rPr>
        <w:t>件</w:t>
      </w:r>
      <w:proofErr w:type="spellStart"/>
      <w:r w:rsidRPr="005010AD">
        <w:rPr>
          <w:rFonts w:ascii="標楷體" w:eastAsia="標楷體" w:hAnsi="標楷體"/>
          <w:sz w:val="24"/>
          <w:szCs w:val="24"/>
        </w:rPr>
        <w:t>檔的製作和分發</w:t>
      </w:r>
      <w:proofErr w:type="spellEnd"/>
      <w:r w:rsidRPr="005010AD">
        <w:rPr>
          <w:rFonts w:ascii="標楷體" w:eastAsia="標楷體" w:hAnsi="標楷體"/>
          <w:sz w:val="24"/>
          <w:szCs w:val="24"/>
        </w:rPr>
        <w:t>。</w:t>
      </w:r>
    </w:p>
    <w:p w14:paraId="6E982C90" w14:textId="77777777" w:rsidR="00AC203E" w:rsidRPr="005010AD" w:rsidRDefault="00AC203E" w:rsidP="00AC203E">
      <w:pPr>
        <w:jc w:val="both"/>
        <w:rPr>
          <w:rFonts w:ascii="CG Times (W1)" w:hAnsi="CG Times (W1)"/>
          <w:sz w:val="24"/>
          <w:szCs w:val="24"/>
          <w:lang w:eastAsia="ko-KR"/>
        </w:rPr>
      </w:pPr>
    </w:p>
    <w:p w14:paraId="5EF2722B" w14:textId="77777777" w:rsidR="00AC203E" w:rsidRPr="005010AD" w:rsidRDefault="00AC203E" w:rsidP="00AC203E">
      <w:pPr>
        <w:numPr>
          <w:ilvl w:val="1"/>
          <w:numId w:val="1"/>
        </w:numPr>
        <w:jc w:val="both"/>
        <w:rPr>
          <w:rFonts w:ascii="CG Times (W1)" w:hAnsi="CG Times (W1)"/>
          <w:sz w:val="24"/>
          <w:szCs w:val="24"/>
        </w:rPr>
      </w:pPr>
      <w:r w:rsidRPr="005010AD">
        <w:rPr>
          <w:rFonts w:ascii="CG Times (W1)" w:hAnsi="CG Times (W1)"/>
          <w:sz w:val="24"/>
          <w:szCs w:val="24"/>
        </w:rPr>
        <w:t>Relevant personnel are notified of changes to controlled documents and the reason for such amendments via email.</w:t>
      </w:r>
    </w:p>
    <w:p w14:paraId="3FD4F830" w14:textId="51D3B9F4" w:rsidR="00ED0CC0" w:rsidRPr="005010AD" w:rsidRDefault="00ED0CC0" w:rsidP="00ED0CC0">
      <w:pPr>
        <w:ind w:left="1416"/>
        <w:jc w:val="both"/>
        <w:rPr>
          <w:rFonts w:ascii="標楷體" w:eastAsia="標楷體" w:hAnsi="標楷體"/>
          <w:sz w:val="24"/>
          <w:szCs w:val="24"/>
        </w:rPr>
      </w:pPr>
      <w:proofErr w:type="spellStart"/>
      <w:r w:rsidRPr="005010AD">
        <w:rPr>
          <w:rFonts w:ascii="標楷體" w:eastAsia="標楷體" w:hAnsi="標楷體"/>
          <w:sz w:val="24"/>
          <w:szCs w:val="24"/>
        </w:rPr>
        <w:t>相關人員將</w:t>
      </w:r>
      <w:r w:rsidR="00FC2169" w:rsidRPr="005010AD">
        <w:rPr>
          <w:rFonts w:ascii="標楷體" w:eastAsia="標楷體" w:hAnsi="標楷體"/>
          <w:sz w:val="24"/>
          <w:szCs w:val="24"/>
        </w:rPr>
        <w:t>透過</w:t>
      </w:r>
      <w:r w:rsidRPr="005010AD">
        <w:rPr>
          <w:rFonts w:ascii="標楷體" w:eastAsia="標楷體" w:hAnsi="標楷體"/>
          <w:sz w:val="24"/>
          <w:szCs w:val="24"/>
        </w:rPr>
        <w:t>電子郵件被通知受控文</w:t>
      </w:r>
      <w:proofErr w:type="spellEnd"/>
      <w:r w:rsidR="005010AD">
        <w:rPr>
          <w:rFonts w:ascii="標楷體" w:eastAsia="標楷體" w:hAnsi="標楷體" w:hint="eastAsia"/>
          <w:sz w:val="24"/>
          <w:szCs w:val="24"/>
          <w:lang w:eastAsia="zh-TW"/>
        </w:rPr>
        <w:t>件</w:t>
      </w:r>
      <w:proofErr w:type="spellStart"/>
      <w:r w:rsidRPr="005010AD">
        <w:rPr>
          <w:rFonts w:ascii="標楷體" w:eastAsia="標楷體" w:hAnsi="標楷體"/>
          <w:sz w:val="24"/>
          <w:szCs w:val="24"/>
        </w:rPr>
        <w:t>檔的變更及變更原因</w:t>
      </w:r>
      <w:proofErr w:type="spellEnd"/>
      <w:r w:rsidRPr="005010AD">
        <w:rPr>
          <w:rFonts w:ascii="標楷體" w:eastAsia="標楷體" w:hAnsi="標楷體"/>
          <w:sz w:val="24"/>
          <w:szCs w:val="24"/>
        </w:rPr>
        <w:t>。</w:t>
      </w:r>
    </w:p>
    <w:p w14:paraId="1612BE28" w14:textId="77777777" w:rsidR="00AC203E" w:rsidRPr="005010AD" w:rsidRDefault="00AC203E" w:rsidP="00AC203E">
      <w:pPr>
        <w:jc w:val="both"/>
        <w:rPr>
          <w:rFonts w:ascii="CG Times (W1)" w:hAnsi="CG Times (W1)"/>
          <w:sz w:val="24"/>
          <w:szCs w:val="24"/>
          <w:lang w:eastAsia="ko-KR"/>
        </w:rPr>
      </w:pPr>
    </w:p>
    <w:p w14:paraId="6815B289" w14:textId="0B654720" w:rsidR="00AC203E" w:rsidRPr="005010AD" w:rsidRDefault="00AC203E" w:rsidP="00AC203E">
      <w:pPr>
        <w:numPr>
          <w:ilvl w:val="1"/>
          <w:numId w:val="1"/>
        </w:numPr>
        <w:jc w:val="both"/>
        <w:rPr>
          <w:rFonts w:ascii="CG Times (W1)" w:hAnsi="CG Times (W1)"/>
          <w:sz w:val="24"/>
          <w:szCs w:val="24"/>
        </w:rPr>
      </w:pPr>
      <w:r w:rsidRPr="005010AD">
        <w:rPr>
          <w:rFonts w:ascii="CG Times (W1)" w:hAnsi="CG Times (W1)"/>
          <w:sz w:val="24"/>
          <w:szCs w:val="24"/>
        </w:rPr>
        <w:t xml:space="preserve">It is the responsibility of </w:t>
      </w:r>
      <w:r w:rsidR="0021245C" w:rsidRPr="005010AD">
        <w:rPr>
          <w:rFonts w:ascii="CG Times (W1)" w:hAnsi="CG Times (W1)"/>
          <w:sz w:val="24"/>
          <w:szCs w:val="24"/>
        </w:rPr>
        <w:t>GPC</w:t>
      </w:r>
      <w:r w:rsidRPr="005010AD">
        <w:rPr>
          <w:rFonts w:ascii="CG Times (W1)" w:hAnsi="CG Times (W1)"/>
          <w:sz w:val="24"/>
          <w:szCs w:val="24"/>
        </w:rPr>
        <w:t>’s overseas partners to ensure that details of changes are promptly translated (where necessary) and communicated to all applicable parties.</w:t>
      </w:r>
    </w:p>
    <w:p w14:paraId="1EBF63D7" w14:textId="33E642E9" w:rsidR="00ED0CC0" w:rsidRPr="005010AD" w:rsidRDefault="00ED0CC0" w:rsidP="00ED0CC0">
      <w:pPr>
        <w:ind w:left="1416"/>
        <w:jc w:val="both"/>
        <w:rPr>
          <w:rFonts w:ascii="標楷體" w:eastAsia="標楷體" w:hAnsi="標楷體"/>
          <w:sz w:val="24"/>
          <w:szCs w:val="24"/>
        </w:rPr>
      </w:pPr>
      <w:r w:rsidRPr="005010AD">
        <w:rPr>
          <w:rFonts w:ascii="標楷體" w:eastAsia="標楷體" w:hAnsi="標楷體"/>
          <w:sz w:val="24"/>
          <w:szCs w:val="24"/>
        </w:rPr>
        <w:t xml:space="preserve">GPC </w:t>
      </w:r>
      <w:proofErr w:type="spellStart"/>
      <w:r w:rsidRPr="005010AD">
        <w:rPr>
          <w:rFonts w:ascii="標楷體" w:eastAsia="標楷體" w:hAnsi="標楷體"/>
          <w:sz w:val="24"/>
          <w:szCs w:val="24"/>
        </w:rPr>
        <w:t>的海外合作夥伴有責任確保變更的細節及時翻譯（如有必要</w:t>
      </w:r>
      <w:proofErr w:type="spellEnd"/>
      <w:r w:rsidRPr="005010AD">
        <w:rPr>
          <w:rFonts w:ascii="標楷體" w:eastAsia="標楷體" w:hAnsi="標楷體"/>
          <w:sz w:val="24"/>
          <w:szCs w:val="24"/>
        </w:rPr>
        <w:t>），</w:t>
      </w:r>
      <w:proofErr w:type="spellStart"/>
      <w:r w:rsidRPr="005010AD">
        <w:rPr>
          <w:rFonts w:ascii="標楷體" w:eastAsia="標楷體" w:hAnsi="標楷體"/>
          <w:sz w:val="24"/>
          <w:szCs w:val="24"/>
        </w:rPr>
        <w:t>並及時通知所有相關方</w:t>
      </w:r>
      <w:proofErr w:type="spellEnd"/>
      <w:r w:rsidRPr="005010AD">
        <w:rPr>
          <w:rFonts w:ascii="標楷體" w:eastAsia="標楷體" w:hAnsi="標楷體"/>
          <w:sz w:val="24"/>
          <w:szCs w:val="24"/>
        </w:rPr>
        <w:t>。</w:t>
      </w:r>
    </w:p>
    <w:p w14:paraId="236F1FD7" w14:textId="77777777" w:rsidR="00AC203E" w:rsidRPr="005010AD" w:rsidRDefault="00AC203E" w:rsidP="00AC203E">
      <w:pPr>
        <w:jc w:val="both"/>
        <w:rPr>
          <w:rFonts w:ascii="CG Times (W1)" w:hAnsi="CG Times (W1)"/>
          <w:sz w:val="24"/>
          <w:szCs w:val="24"/>
          <w:lang w:eastAsia="ko-KR"/>
        </w:rPr>
      </w:pPr>
    </w:p>
    <w:p w14:paraId="79254E6C" w14:textId="3A71F667" w:rsidR="00AC203E" w:rsidRPr="005010AD" w:rsidRDefault="00AC203E" w:rsidP="00AC203E">
      <w:pPr>
        <w:numPr>
          <w:ilvl w:val="1"/>
          <w:numId w:val="1"/>
        </w:numPr>
        <w:jc w:val="both"/>
        <w:rPr>
          <w:rFonts w:ascii="CG Times (W1)" w:hAnsi="CG Times (W1)"/>
          <w:sz w:val="24"/>
          <w:szCs w:val="24"/>
        </w:rPr>
      </w:pPr>
      <w:r w:rsidRPr="005010AD">
        <w:rPr>
          <w:rFonts w:ascii="CG Times (W1)" w:hAnsi="CG Times (W1)"/>
          <w:sz w:val="24"/>
          <w:szCs w:val="24"/>
        </w:rPr>
        <w:t xml:space="preserve">It is the responsibility of all staff to familiarise themselves with the changes either via the intranet at </w:t>
      </w:r>
      <w:r w:rsidR="0021245C" w:rsidRPr="005010AD">
        <w:rPr>
          <w:rFonts w:ascii="CG Times (W1)" w:hAnsi="CG Times (W1)"/>
          <w:sz w:val="24"/>
          <w:szCs w:val="24"/>
          <w:lang w:eastAsia="ko-KR"/>
        </w:rPr>
        <w:t>GPC</w:t>
      </w:r>
      <w:r w:rsidRPr="005010AD">
        <w:rPr>
          <w:rFonts w:ascii="CG Times (W1)" w:hAnsi="CG Times (W1)"/>
          <w:sz w:val="24"/>
          <w:szCs w:val="24"/>
        </w:rPr>
        <w:t xml:space="preserve"> or through </w:t>
      </w:r>
      <w:r w:rsidR="00BD609A" w:rsidRPr="005010AD">
        <w:rPr>
          <w:rFonts w:ascii="CG Times (W1)" w:hAnsi="CG Times (W1)" w:hint="eastAsia"/>
          <w:sz w:val="24"/>
          <w:szCs w:val="24"/>
          <w:lang w:eastAsia="ko-KR"/>
        </w:rPr>
        <w:t>MSN</w:t>
      </w:r>
      <w:r w:rsidRPr="005010AD">
        <w:rPr>
          <w:rFonts w:ascii="CG Times (W1)" w:hAnsi="CG Times (W1)"/>
          <w:sz w:val="24"/>
          <w:szCs w:val="24"/>
        </w:rPr>
        <w:t>.  Any difficulties in viewing documentation via these mediums shall be</w:t>
      </w:r>
      <w:r w:rsidR="00BD609A" w:rsidRPr="005010AD">
        <w:rPr>
          <w:rFonts w:ascii="CG Times (W1)" w:hAnsi="CG Times (W1)"/>
          <w:sz w:val="24"/>
          <w:szCs w:val="24"/>
        </w:rPr>
        <w:t xml:space="preserve"> address through the </w:t>
      </w:r>
      <w:r w:rsidR="00BD609A" w:rsidRPr="005010AD">
        <w:rPr>
          <w:rFonts w:ascii="CG Times (W1)" w:hAnsi="CG Times (W1)" w:hint="eastAsia"/>
          <w:sz w:val="24"/>
          <w:szCs w:val="24"/>
          <w:lang w:eastAsia="ko-KR"/>
        </w:rPr>
        <w:t>PM</w:t>
      </w:r>
      <w:r w:rsidRPr="005010AD">
        <w:rPr>
          <w:rFonts w:ascii="CG Times (W1)" w:hAnsi="CG Times (W1)"/>
          <w:sz w:val="24"/>
          <w:szCs w:val="24"/>
        </w:rPr>
        <w:t>.</w:t>
      </w:r>
    </w:p>
    <w:p w14:paraId="23A1B6EB" w14:textId="5D3D25AF" w:rsidR="00ED0CC0" w:rsidRPr="005010AD" w:rsidRDefault="00ED0CC0" w:rsidP="00ED0CC0">
      <w:pPr>
        <w:ind w:left="1416"/>
        <w:jc w:val="both"/>
        <w:rPr>
          <w:rFonts w:ascii="標楷體" w:eastAsia="標楷體" w:hAnsi="標楷體"/>
          <w:sz w:val="24"/>
          <w:szCs w:val="24"/>
        </w:rPr>
      </w:pPr>
      <w:proofErr w:type="spellStart"/>
      <w:r w:rsidRPr="005010AD">
        <w:rPr>
          <w:rFonts w:ascii="標楷體" w:eastAsia="標楷體" w:hAnsi="標楷體"/>
          <w:sz w:val="24"/>
          <w:szCs w:val="24"/>
        </w:rPr>
        <w:t>所有員工有責任</w:t>
      </w:r>
      <w:r w:rsidRPr="005010AD">
        <w:rPr>
          <w:rFonts w:ascii="標楷體" w:eastAsia="標楷體" w:hAnsi="標楷體" w:hint="eastAsia"/>
          <w:sz w:val="24"/>
          <w:szCs w:val="24"/>
        </w:rPr>
        <w:t>透</w:t>
      </w:r>
      <w:r w:rsidRPr="005010AD">
        <w:rPr>
          <w:rFonts w:ascii="標楷體" w:eastAsia="標楷體" w:hAnsi="標楷體"/>
          <w:sz w:val="24"/>
          <w:szCs w:val="24"/>
        </w:rPr>
        <w:t>過</w:t>
      </w:r>
      <w:proofErr w:type="spellEnd"/>
      <w:r w:rsidRPr="005010AD">
        <w:rPr>
          <w:rFonts w:ascii="標楷體" w:eastAsia="標楷體" w:hAnsi="標楷體"/>
          <w:sz w:val="24"/>
          <w:szCs w:val="24"/>
        </w:rPr>
        <w:t xml:space="preserve"> GPC </w:t>
      </w:r>
      <w:proofErr w:type="spellStart"/>
      <w:r w:rsidRPr="005010AD">
        <w:rPr>
          <w:rFonts w:ascii="標楷體" w:eastAsia="標楷體" w:hAnsi="標楷體"/>
          <w:sz w:val="24"/>
          <w:szCs w:val="24"/>
        </w:rPr>
        <w:t>的內</w:t>
      </w:r>
      <w:r w:rsidRPr="005010AD">
        <w:rPr>
          <w:rFonts w:ascii="標楷體" w:eastAsia="標楷體" w:hAnsi="標楷體" w:hint="eastAsia"/>
          <w:sz w:val="24"/>
          <w:szCs w:val="24"/>
        </w:rPr>
        <w:t>部網路</w:t>
      </w:r>
      <w:r w:rsidRPr="005010AD">
        <w:rPr>
          <w:rFonts w:ascii="標楷體" w:eastAsia="標楷體" w:hAnsi="標楷體"/>
          <w:sz w:val="24"/>
          <w:szCs w:val="24"/>
        </w:rPr>
        <w:t>或</w:t>
      </w:r>
      <w:proofErr w:type="spellEnd"/>
      <w:r w:rsidRPr="005010AD">
        <w:rPr>
          <w:rFonts w:ascii="標楷體" w:eastAsia="標楷體" w:hAnsi="標楷體"/>
          <w:sz w:val="24"/>
          <w:szCs w:val="24"/>
        </w:rPr>
        <w:t xml:space="preserve"> MSN 熟悉這些變更。若無法</w:t>
      </w:r>
      <w:r w:rsidR="00FC2169" w:rsidRPr="005010AD">
        <w:rPr>
          <w:rFonts w:ascii="標楷體" w:eastAsia="標楷體" w:hAnsi="標楷體"/>
          <w:sz w:val="24"/>
          <w:szCs w:val="24"/>
        </w:rPr>
        <w:t>透過</w:t>
      </w:r>
      <w:r w:rsidRPr="005010AD">
        <w:rPr>
          <w:rFonts w:ascii="標楷體" w:eastAsia="標楷體" w:hAnsi="標楷體"/>
          <w:sz w:val="24"/>
          <w:szCs w:val="24"/>
        </w:rPr>
        <w:t>這些方式查看文</w:t>
      </w:r>
      <w:r w:rsidR="00F91AAA">
        <w:rPr>
          <w:rFonts w:ascii="標楷體" w:eastAsia="標楷體" w:hAnsi="標楷體" w:hint="eastAsia"/>
          <w:sz w:val="24"/>
          <w:szCs w:val="24"/>
        </w:rPr>
        <w:t>件</w:t>
      </w:r>
      <w:r w:rsidRPr="005010AD">
        <w:rPr>
          <w:rFonts w:ascii="標楷體" w:eastAsia="標楷體" w:hAnsi="標楷體"/>
          <w:sz w:val="24"/>
          <w:szCs w:val="24"/>
        </w:rPr>
        <w:t xml:space="preserve">檔，應向 PM </w:t>
      </w:r>
      <w:proofErr w:type="spellStart"/>
      <w:r w:rsidRPr="005010AD">
        <w:rPr>
          <w:rFonts w:ascii="標楷體" w:eastAsia="標楷體" w:hAnsi="標楷體"/>
          <w:sz w:val="24"/>
          <w:szCs w:val="24"/>
        </w:rPr>
        <w:t>反映處理</w:t>
      </w:r>
      <w:proofErr w:type="spellEnd"/>
      <w:r w:rsidRPr="005010AD">
        <w:rPr>
          <w:rFonts w:ascii="標楷體" w:eastAsia="標楷體" w:hAnsi="標楷體"/>
          <w:sz w:val="24"/>
          <w:szCs w:val="24"/>
        </w:rPr>
        <w:t>。</w:t>
      </w:r>
    </w:p>
    <w:p w14:paraId="273E84D7" w14:textId="77777777" w:rsidR="00AC203E" w:rsidRPr="005010AD" w:rsidRDefault="00AC203E" w:rsidP="00AC203E">
      <w:pPr>
        <w:jc w:val="both"/>
        <w:rPr>
          <w:rFonts w:ascii="CG Times (W1)" w:hAnsi="CG Times (W1)"/>
          <w:sz w:val="24"/>
          <w:szCs w:val="24"/>
          <w:lang w:eastAsia="ko-KR"/>
        </w:rPr>
      </w:pPr>
    </w:p>
    <w:p w14:paraId="247AEC79" w14:textId="7F874CF2" w:rsidR="00AC203E" w:rsidRPr="005010AD" w:rsidRDefault="00AC203E" w:rsidP="00AC203E">
      <w:pPr>
        <w:numPr>
          <w:ilvl w:val="1"/>
          <w:numId w:val="1"/>
        </w:numPr>
        <w:jc w:val="both"/>
        <w:rPr>
          <w:rFonts w:ascii="CG Times (W1)" w:hAnsi="CG Times (W1)"/>
          <w:sz w:val="24"/>
          <w:szCs w:val="24"/>
        </w:rPr>
      </w:pPr>
      <w:r w:rsidRPr="005010AD">
        <w:rPr>
          <w:rFonts w:ascii="CG Times (W1)" w:hAnsi="CG Times (W1)"/>
          <w:sz w:val="24"/>
          <w:szCs w:val="24"/>
        </w:rPr>
        <w:t>Amendments to internal documents which purely relate to the correction of spelling or typographical errors (having no direct bearing on the substance or context of the documen</w:t>
      </w:r>
      <w:r w:rsidR="00BD609A" w:rsidRPr="005010AD">
        <w:rPr>
          <w:rFonts w:ascii="CG Times (W1)" w:hAnsi="CG Times (W1)"/>
          <w:sz w:val="24"/>
          <w:szCs w:val="24"/>
        </w:rPr>
        <w:t>t) may be carried out by the C</w:t>
      </w:r>
      <w:r w:rsidRPr="005010AD">
        <w:rPr>
          <w:rFonts w:ascii="CG Times (W1)" w:hAnsi="CG Times (W1)"/>
          <w:sz w:val="24"/>
          <w:szCs w:val="24"/>
        </w:rPr>
        <w:t>M without going through the formal approvals process or formal re-issue. Such amendments shall be communicated where necessary by email.</w:t>
      </w:r>
    </w:p>
    <w:p w14:paraId="0805B80C" w14:textId="2E976D37" w:rsidR="00ED0CC0" w:rsidRPr="005010AD" w:rsidRDefault="00ED0CC0" w:rsidP="00ED0CC0">
      <w:pPr>
        <w:ind w:left="1416"/>
        <w:jc w:val="both"/>
        <w:rPr>
          <w:rFonts w:ascii="標楷體" w:eastAsia="標楷體" w:hAnsi="標楷體"/>
          <w:sz w:val="24"/>
          <w:szCs w:val="24"/>
        </w:rPr>
      </w:pPr>
      <w:proofErr w:type="spellStart"/>
      <w:r w:rsidRPr="005010AD">
        <w:rPr>
          <w:rFonts w:ascii="標楷體" w:eastAsia="標楷體" w:hAnsi="標楷體"/>
          <w:sz w:val="24"/>
          <w:szCs w:val="24"/>
        </w:rPr>
        <w:t>針對純粹涉及拼寫或排版錯誤（對文</w:t>
      </w:r>
      <w:proofErr w:type="spellEnd"/>
      <w:r w:rsidR="00F91AAA">
        <w:rPr>
          <w:rFonts w:ascii="標楷體" w:eastAsia="標楷體" w:hAnsi="標楷體" w:hint="eastAsia"/>
          <w:sz w:val="24"/>
          <w:szCs w:val="24"/>
          <w:lang w:eastAsia="zh-TW"/>
        </w:rPr>
        <w:t>件</w:t>
      </w:r>
      <w:proofErr w:type="spellStart"/>
      <w:r w:rsidRPr="005010AD">
        <w:rPr>
          <w:rFonts w:ascii="標楷體" w:eastAsia="標楷體" w:hAnsi="標楷體"/>
          <w:sz w:val="24"/>
          <w:szCs w:val="24"/>
        </w:rPr>
        <w:t>檔的內容或背景無直接影響）的內部文</w:t>
      </w:r>
      <w:proofErr w:type="spellEnd"/>
      <w:r w:rsidR="005010AD">
        <w:rPr>
          <w:rFonts w:ascii="標楷體" w:eastAsia="標楷體" w:hAnsi="標楷體" w:hint="eastAsia"/>
          <w:sz w:val="24"/>
          <w:szCs w:val="24"/>
          <w:lang w:eastAsia="zh-TW"/>
        </w:rPr>
        <w:t>件</w:t>
      </w:r>
      <w:proofErr w:type="spellStart"/>
      <w:proofErr w:type="gramStart"/>
      <w:r w:rsidRPr="005010AD">
        <w:rPr>
          <w:rFonts w:ascii="標楷體" w:eastAsia="標楷體" w:hAnsi="標楷體"/>
          <w:sz w:val="24"/>
          <w:szCs w:val="24"/>
        </w:rPr>
        <w:t>檔</w:t>
      </w:r>
      <w:proofErr w:type="gramEnd"/>
      <w:r w:rsidRPr="005010AD">
        <w:rPr>
          <w:rFonts w:ascii="標楷體" w:eastAsia="標楷體" w:hAnsi="標楷體"/>
          <w:sz w:val="24"/>
          <w:szCs w:val="24"/>
        </w:rPr>
        <w:t>修訂，CM</w:t>
      </w:r>
      <w:proofErr w:type="spellEnd"/>
      <w:r w:rsidRPr="005010AD">
        <w:rPr>
          <w:rFonts w:ascii="標楷體" w:eastAsia="標楷體" w:hAnsi="標楷體"/>
          <w:sz w:val="24"/>
          <w:szCs w:val="24"/>
        </w:rPr>
        <w:t xml:space="preserve"> </w:t>
      </w:r>
      <w:proofErr w:type="spellStart"/>
      <w:r w:rsidRPr="005010AD">
        <w:rPr>
          <w:rFonts w:ascii="標楷體" w:eastAsia="標楷體" w:hAnsi="標楷體"/>
          <w:sz w:val="24"/>
          <w:szCs w:val="24"/>
        </w:rPr>
        <w:t>可在無需正式批准或重新發佈的情況下進行。此類修訂應在必要時</w:t>
      </w:r>
      <w:r w:rsidRPr="005010AD">
        <w:rPr>
          <w:rFonts w:ascii="標楷體" w:eastAsia="標楷體" w:hAnsi="標楷體" w:hint="eastAsia"/>
          <w:sz w:val="24"/>
          <w:szCs w:val="24"/>
        </w:rPr>
        <w:t>透</w:t>
      </w:r>
      <w:r w:rsidRPr="005010AD">
        <w:rPr>
          <w:rFonts w:ascii="標楷體" w:eastAsia="標楷體" w:hAnsi="標楷體"/>
          <w:sz w:val="24"/>
          <w:szCs w:val="24"/>
        </w:rPr>
        <w:t>過電子郵件通知</w:t>
      </w:r>
      <w:proofErr w:type="spellEnd"/>
      <w:r w:rsidRPr="005010AD">
        <w:rPr>
          <w:rFonts w:ascii="標楷體" w:eastAsia="標楷體" w:hAnsi="標楷體"/>
          <w:sz w:val="24"/>
          <w:szCs w:val="24"/>
        </w:rPr>
        <w:t>。</w:t>
      </w:r>
    </w:p>
    <w:p w14:paraId="1ACE928F" w14:textId="77777777" w:rsidR="00AC203E" w:rsidRPr="005010AD" w:rsidRDefault="00AC203E" w:rsidP="00AC203E">
      <w:pPr>
        <w:numPr>
          <w:ilvl w:val="12"/>
          <w:numId w:val="0"/>
        </w:numPr>
        <w:ind w:left="1416" w:hanging="708"/>
        <w:jc w:val="both"/>
        <w:rPr>
          <w:rFonts w:ascii="CG Times (W1)" w:hAnsi="CG Times (W1)"/>
          <w:b/>
          <w:sz w:val="24"/>
          <w:szCs w:val="24"/>
          <w:lang w:eastAsia="ko-KR"/>
        </w:rPr>
      </w:pPr>
    </w:p>
    <w:p w14:paraId="01D93F0F" w14:textId="4CF38B31" w:rsidR="00AC203E" w:rsidRPr="005010AD" w:rsidRDefault="00AC203E" w:rsidP="00AC203E">
      <w:pPr>
        <w:numPr>
          <w:ilvl w:val="0"/>
          <w:numId w:val="1"/>
        </w:numPr>
        <w:jc w:val="both"/>
        <w:rPr>
          <w:rFonts w:asciiTheme="minorEastAsia" w:eastAsiaTheme="minorEastAsia" w:hAnsiTheme="minorEastAsia"/>
          <w:b/>
          <w:sz w:val="24"/>
          <w:szCs w:val="24"/>
          <w:lang w:eastAsia="zh-TW"/>
        </w:rPr>
      </w:pPr>
      <w:r w:rsidRPr="005010AD">
        <w:rPr>
          <w:rFonts w:ascii="CG Times (W1)" w:hAnsi="CG Times (W1)"/>
          <w:b/>
          <w:sz w:val="24"/>
          <w:szCs w:val="24"/>
        </w:rPr>
        <w:t>ELECTRONICALLY HELD DATA AND DOCUMENTATION</w:t>
      </w:r>
      <w:r w:rsidR="004821F0" w:rsidRPr="005010AD">
        <w:rPr>
          <w:rFonts w:ascii="CG Times (W1)" w:hAnsi="CG Times (W1)" w:hint="eastAsia"/>
          <w:b/>
          <w:sz w:val="24"/>
          <w:szCs w:val="24"/>
          <w:lang w:eastAsia="ko-KR"/>
        </w:rPr>
        <w:t xml:space="preserve"> </w:t>
      </w:r>
      <w:r w:rsidR="00ED0CC0" w:rsidRPr="005010AD">
        <w:rPr>
          <w:rFonts w:ascii="標楷體" w:eastAsia="標楷體" w:hAnsi="標楷體" w:hint="eastAsia"/>
          <w:b/>
          <w:sz w:val="24"/>
          <w:szCs w:val="24"/>
          <w:lang w:eastAsia="zh-TW"/>
        </w:rPr>
        <w:t>電子保存的數據和文</w:t>
      </w:r>
      <w:r w:rsidR="001304F2" w:rsidRPr="005010AD">
        <w:rPr>
          <w:rFonts w:ascii="標楷體" w:eastAsia="標楷體" w:hAnsi="標楷體" w:hint="eastAsia"/>
          <w:b/>
          <w:sz w:val="24"/>
          <w:szCs w:val="24"/>
          <w:lang w:eastAsia="zh-TW"/>
        </w:rPr>
        <w:t>件</w:t>
      </w:r>
      <w:proofErr w:type="gramStart"/>
      <w:r w:rsidR="00ED0CC0" w:rsidRPr="005010AD">
        <w:rPr>
          <w:rFonts w:ascii="標楷體" w:eastAsia="標楷體" w:hAnsi="標楷體" w:hint="eastAsia"/>
          <w:b/>
          <w:sz w:val="24"/>
          <w:szCs w:val="24"/>
          <w:lang w:eastAsia="zh-TW"/>
        </w:rPr>
        <w:t>檔</w:t>
      </w:r>
      <w:proofErr w:type="gramEnd"/>
    </w:p>
    <w:p w14:paraId="0654E464" w14:textId="77777777" w:rsidR="00AC203E" w:rsidRPr="005010AD" w:rsidRDefault="00AC203E" w:rsidP="00AC203E">
      <w:pPr>
        <w:numPr>
          <w:ilvl w:val="12"/>
          <w:numId w:val="0"/>
        </w:numPr>
        <w:ind w:left="720" w:hanging="708"/>
        <w:jc w:val="both"/>
        <w:rPr>
          <w:rFonts w:ascii="CG Times (W1)" w:hAnsi="CG Times (W1)"/>
          <w:b/>
          <w:sz w:val="24"/>
          <w:szCs w:val="24"/>
        </w:rPr>
      </w:pPr>
    </w:p>
    <w:p w14:paraId="01CA7DD1" w14:textId="662065A6" w:rsidR="00AC203E" w:rsidRPr="005010AD" w:rsidRDefault="00AC203E" w:rsidP="00AC203E">
      <w:pPr>
        <w:numPr>
          <w:ilvl w:val="1"/>
          <w:numId w:val="1"/>
        </w:numPr>
        <w:jc w:val="both"/>
        <w:rPr>
          <w:rFonts w:ascii="CG Times (W1)" w:hAnsi="CG Times (W1)"/>
          <w:sz w:val="24"/>
          <w:szCs w:val="24"/>
        </w:rPr>
      </w:pPr>
      <w:r w:rsidRPr="005010AD">
        <w:rPr>
          <w:rFonts w:ascii="CG Times (W1)" w:hAnsi="CG Times (W1)"/>
          <w:sz w:val="24"/>
          <w:szCs w:val="24"/>
        </w:rPr>
        <w:t>Corporate data held in electronic format and controlled from HO includes, but is not restricted to, the following</w:t>
      </w:r>
      <w:r w:rsidR="00753081" w:rsidRPr="005010AD">
        <w:rPr>
          <w:rFonts w:ascii="CG Times (W1)" w:hAnsi="CG Times (W1)"/>
          <w:sz w:val="24"/>
          <w:szCs w:val="24"/>
        </w:rPr>
        <w:t>s:</w:t>
      </w:r>
      <w:r w:rsidRPr="005010AD">
        <w:rPr>
          <w:rFonts w:ascii="CG Times (W1)" w:hAnsi="CG Times (W1)"/>
          <w:sz w:val="24"/>
          <w:szCs w:val="24"/>
        </w:rPr>
        <w:t xml:space="preserve"> Systems Manual, forms, Client records, assessment records and details of auditor competence. </w:t>
      </w:r>
    </w:p>
    <w:p w14:paraId="543F1E33" w14:textId="493364DB" w:rsidR="00ED0CC0" w:rsidRPr="005010AD" w:rsidRDefault="00ED0CC0" w:rsidP="00ED0CC0">
      <w:pPr>
        <w:ind w:left="1416"/>
        <w:jc w:val="both"/>
        <w:rPr>
          <w:rFonts w:ascii="標楷體" w:eastAsia="標楷體" w:hAnsi="標楷體"/>
          <w:sz w:val="24"/>
          <w:szCs w:val="24"/>
        </w:rPr>
      </w:pPr>
      <w:proofErr w:type="spellStart"/>
      <w:r w:rsidRPr="005010AD">
        <w:rPr>
          <w:rFonts w:ascii="標楷體" w:eastAsia="標楷體" w:hAnsi="標楷體"/>
          <w:sz w:val="24"/>
          <w:szCs w:val="24"/>
        </w:rPr>
        <w:t>由總部（HO）管理並以電子格式保存的公司數據包括但不限於以下內容：系統手冊、表格、客戶記錄、評估記錄和審核員能力詳細</w:t>
      </w:r>
      <w:r w:rsidRPr="005010AD">
        <w:rPr>
          <w:rFonts w:ascii="標楷體" w:eastAsia="標楷體" w:hAnsi="標楷體" w:hint="eastAsia"/>
          <w:sz w:val="24"/>
          <w:szCs w:val="24"/>
        </w:rPr>
        <w:t>訊</w:t>
      </w:r>
      <w:r w:rsidRPr="005010AD">
        <w:rPr>
          <w:rFonts w:ascii="標楷體" w:eastAsia="標楷體" w:hAnsi="標楷體"/>
          <w:sz w:val="24"/>
          <w:szCs w:val="24"/>
        </w:rPr>
        <w:t>息</w:t>
      </w:r>
      <w:proofErr w:type="spellEnd"/>
      <w:r w:rsidRPr="005010AD">
        <w:rPr>
          <w:rFonts w:ascii="標楷體" w:eastAsia="標楷體" w:hAnsi="標楷體"/>
          <w:sz w:val="24"/>
          <w:szCs w:val="24"/>
        </w:rPr>
        <w:t>。</w:t>
      </w:r>
    </w:p>
    <w:p w14:paraId="504968D9" w14:textId="77777777" w:rsidR="00AC203E" w:rsidRPr="005010AD" w:rsidRDefault="00AC203E" w:rsidP="00AC203E">
      <w:pPr>
        <w:ind w:left="708"/>
        <w:jc w:val="both"/>
        <w:rPr>
          <w:rFonts w:ascii="CG Times (W1)" w:hAnsi="CG Times (W1)"/>
          <w:sz w:val="24"/>
          <w:szCs w:val="24"/>
          <w:lang w:eastAsia="ko-KR"/>
        </w:rPr>
      </w:pPr>
    </w:p>
    <w:p w14:paraId="2B4824AE" w14:textId="5DD353B4" w:rsidR="00AC203E" w:rsidRPr="005010AD" w:rsidRDefault="00AC203E" w:rsidP="00AC203E">
      <w:pPr>
        <w:numPr>
          <w:ilvl w:val="0"/>
          <w:numId w:val="1"/>
        </w:numPr>
        <w:jc w:val="both"/>
        <w:rPr>
          <w:rFonts w:ascii="標楷體" w:eastAsia="標楷體" w:hAnsi="標楷體"/>
          <w:b/>
          <w:sz w:val="24"/>
          <w:szCs w:val="24"/>
        </w:rPr>
      </w:pPr>
      <w:r w:rsidRPr="005010AD">
        <w:rPr>
          <w:rFonts w:ascii="CG Times (W1)" w:hAnsi="CG Times (W1)"/>
          <w:b/>
          <w:sz w:val="24"/>
          <w:szCs w:val="24"/>
        </w:rPr>
        <w:t>LOCAL CONTROL OF DOCUMENTATION</w:t>
      </w:r>
      <w:r w:rsidR="00ED0CC0" w:rsidRPr="005010AD">
        <w:rPr>
          <w:rFonts w:asciiTheme="minorEastAsia" w:eastAsiaTheme="minorEastAsia" w:hAnsiTheme="minorEastAsia" w:hint="eastAsia"/>
          <w:b/>
          <w:sz w:val="24"/>
          <w:szCs w:val="24"/>
          <w:lang w:eastAsia="zh-TW"/>
        </w:rPr>
        <w:t xml:space="preserve"> </w:t>
      </w:r>
      <w:r w:rsidR="00ED0CC0" w:rsidRPr="005010AD">
        <w:rPr>
          <w:rFonts w:ascii="標楷體" w:eastAsia="標楷體" w:hAnsi="標楷體" w:hint="eastAsia"/>
          <w:b/>
          <w:sz w:val="24"/>
          <w:szCs w:val="24"/>
          <w:lang w:eastAsia="zh-TW"/>
        </w:rPr>
        <w:t>文件的本地控制</w:t>
      </w:r>
    </w:p>
    <w:p w14:paraId="09B3F49E" w14:textId="77777777" w:rsidR="00AC203E" w:rsidRPr="005010AD" w:rsidRDefault="00AC203E" w:rsidP="00AC203E">
      <w:pPr>
        <w:numPr>
          <w:ilvl w:val="12"/>
          <w:numId w:val="0"/>
        </w:numPr>
        <w:ind w:left="1416" w:hanging="708"/>
        <w:jc w:val="both"/>
        <w:rPr>
          <w:rFonts w:ascii="CG Times (W1)" w:hAnsi="CG Times (W1)"/>
          <w:b/>
          <w:sz w:val="24"/>
          <w:szCs w:val="24"/>
        </w:rPr>
      </w:pPr>
    </w:p>
    <w:p w14:paraId="57BBF6DD" w14:textId="77777777" w:rsidR="00AC203E" w:rsidRPr="005010AD" w:rsidRDefault="00AC203E" w:rsidP="00AC203E">
      <w:pPr>
        <w:numPr>
          <w:ilvl w:val="1"/>
          <w:numId w:val="1"/>
        </w:numPr>
        <w:jc w:val="both"/>
        <w:rPr>
          <w:rFonts w:ascii="CG Times (W1)" w:hAnsi="CG Times (W1)"/>
          <w:sz w:val="24"/>
          <w:szCs w:val="24"/>
        </w:rPr>
      </w:pPr>
      <w:r w:rsidRPr="005010AD">
        <w:rPr>
          <w:rFonts w:ascii="CG Times (W1)" w:hAnsi="CG Times (W1)"/>
          <w:sz w:val="24"/>
          <w:szCs w:val="24"/>
        </w:rPr>
        <w:t>Documentation downloaded as a hard copy shall be considered uncontrolled.</w:t>
      </w:r>
    </w:p>
    <w:p w14:paraId="335960FB" w14:textId="0F025E84" w:rsidR="00990984" w:rsidRPr="005010AD" w:rsidRDefault="00F91AAA" w:rsidP="00ED0CC0">
      <w:pPr>
        <w:ind w:left="1416"/>
        <w:jc w:val="both"/>
        <w:rPr>
          <w:rFonts w:ascii="標楷體" w:eastAsia="標楷體" w:hAnsi="標楷體"/>
          <w:sz w:val="24"/>
          <w:szCs w:val="24"/>
        </w:rPr>
      </w:pPr>
      <w:r>
        <w:rPr>
          <w:rFonts w:ascii="標楷體" w:eastAsia="標楷體" w:hAnsi="標楷體" w:hint="eastAsia"/>
          <w:sz w:val="24"/>
          <w:szCs w:val="24"/>
        </w:rPr>
        <w:t>以</w:t>
      </w:r>
      <w:r>
        <w:rPr>
          <w:rFonts w:ascii="標楷體" w:eastAsia="標楷體" w:hAnsi="標楷體" w:hint="eastAsia"/>
          <w:sz w:val="24"/>
          <w:szCs w:val="24"/>
          <w:lang w:eastAsia="zh-TW"/>
        </w:rPr>
        <w:t>紙本</w:t>
      </w:r>
      <w:proofErr w:type="spellStart"/>
      <w:r w:rsidR="00990984" w:rsidRPr="005010AD">
        <w:rPr>
          <w:rFonts w:ascii="標楷體" w:eastAsia="標楷體" w:hAnsi="標楷體" w:hint="eastAsia"/>
          <w:sz w:val="24"/>
          <w:szCs w:val="24"/>
        </w:rPr>
        <w:t>形式下載的文件應被視為不受控制</w:t>
      </w:r>
      <w:proofErr w:type="spellEnd"/>
      <w:r w:rsidR="00990984" w:rsidRPr="005010AD">
        <w:rPr>
          <w:rFonts w:ascii="標楷體" w:eastAsia="標楷體" w:hAnsi="標楷體" w:hint="eastAsia"/>
          <w:sz w:val="24"/>
          <w:szCs w:val="24"/>
        </w:rPr>
        <w:t>。</w:t>
      </w:r>
    </w:p>
    <w:p w14:paraId="60FA4F3B" w14:textId="77777777" w:rsidR="00AC203E" w:rsidRPr="005010AD" w:rsidRDefault="00AC203E" w:rsidP="00AC203E">
      <w:pPr>
        <w:numPr>
          <w:ilvl w:val="12"/>
          <w:numId w:val="0"/>
        </w:numPr>
        <w:ind w:left="1416" w:hanging="708"/>
        <w:jc w:val="both"/>
        <w:rPr>
          <w:rFonts w:ascii="CG Times (W1)" w:hAnsi="CG Times (W1)"/>
          <w:sz w:val="24"/>
          <w:szCs w:val="24"/>
          <w:lang w:eastAsia="ko-KR"/>
        </w:rPr>
      </w:pPr>
    </w:p>
    <w:p w14:paraId="7DBE6731" w14:textId="3486752F" w:rsidR="00AC203E" w:rsidRPr="005010AD" w:rsidRDefault="00AC203E" w:rsidP="00AC203E">
      <w:pPr>
        <w:numPr>
          <w:ilvl w:val="0"/>
          <w:numId w:val="1"/>
        </w:numPr>
        <w:jc w:val="both"/>
        <w:rPr>
          <w:rFonts w:ascii="CG Times (W1)" w:hAnsi="CG Times (W1)"/>
          <w:b/>
          <w:sz w:val="24"/>
          <w:szCs w:val="24"/>
        </w:rPr>
      </w:pPr>
      <w:r w:rsidRPr="005010AD">
        <w:rPr>
          <w:rFonts w:ascii="CG Times (W1)" w:hAnsi="CG Times (W1)"/>
          <w:b/>
          <w:sz w:val="24"/>
          <w:szCs w:val="24"/>
        </w:rPr>
        <w:t>SYSTEMS MANUAL</w:t>
      </w:r>
      <w:r w:rsidR="00ED0CC0" w:rsidRPr="005010AD">
        <w:rPr>
          <w:rFonts w:asciiTheme="minorEastAsia" w:eastAsiaTheme="minorEastAsia" w:hAnsiTheme="minorEastAsia" w:hint="eastAsia"/>
          <w:b/>
          <w:sz w:val="24"/>
          <w:szCs w:val="24"/>
          <w:lang w:eastAsia="zh-TW"/>
        </w:rPr>
        <w:t xml:space="preserve"> </w:t>
      </w:r>
      <w:r w:rsidR="00ED0CC0" w:rsidRPr="005010AD">
        <w:rPr>
          <w:rFonts w:ascii="標楷體" w:eastAsia="標楷體" w:hAnsi="標楷體" w:hint="eastAsia"/>
          <w:b/>
          <w:sz w:val="24"/>
          <w:szCs w:val="24"/>
          <w:lang w:eastAsia="zh-TW"/>
        </w:rPr>
        <w:t>系統手冊</w:t>
      </w:r>
    </w:p>
    <w:p w14:paraId="0C89BE10" w14:textId="77777777" w:rsidR="00AC203E" w:rsidRPr="005010AD" w:rsidRDefault="00AC203E" w:rsidP="00AC203E">
      <w:pPr>
        <w:numPr>
          <w:ilvl w:val="12"/>
          <w:numId w:val="0"/>
        </w:numPr>
        <w:ind w:left="708" w:hanging="708"/>
        <w:jc w:val="both"/>
        <w:rPr>
          <w:rFonts w:ascii="CG Times (W1)" w:hAnsi="CG Times (W1)"/>
          <w:sz w:val="24"/>
          <w:szCs w:val="24"/>
        </w:rPr>
      </w:pPr>
    </w:p>
    <w:p w14:paraId="1B4D17A6" w14:textId="35C1925E" w:rsidR="00AC203E" w:rsidRPr="005010AD" w:rsidRDefault="00AC203E" w:rsidP="00AC203E">
      <w:pPr>
        <w:numPr>
          <w:ilvl w:val="1"/>
          <w:numId w:val="1"/>
        </w:numPr>
        <w:jc w:val="both"/>
        <w:rPr>
          <w:rFonts w:ascii="CG Times (W1)" w:hAnsi="CG Times (W1)"/>
          <w:sz w:val="24"/>
          <w:szCs w:val="24"/>
        </w:rPr>
      </w:pPr>
      <w:r w:rsidRPr="005010AD">
        <w:rPr>
          <w:rFonts w:ascii="CG Times (W1)" w:hAnsi="CG Times (W1)"/>
          <w:sz w:val="24"/>
          <w:szCs w:val="24"/>
        </w:rPr>
        <w:t xml:space="preserve">Each procedure / document within the </w:t>
      </w:r>
      <w:r w:rsidR="0021245C" w:rsidRPr="005010AD">
        <w:rPr>
          <w:rFonts w:ascii="CG Times (W1)" w:hAnsi="CG Times (W1)"/>
          <w:sz w:val="24"/>
          <w:szCs w:val="24"/>
        </w:rPr>
        <w:t>GPC</w:t>
      </w:r>
      <w:r w:rsidRPr="005010AD">
        <w:rPr>
          <w:rFonts w:ascii="CG Times (W1)" w:hAnsi="CG Times (W1)"/>
          <w:sz w:val="24"/>
          <w:szCs w:val="24"/>
        </w:rPr>
        <w:t xml:space="preserve"> DMS is controlled and issued separately, each carrying its own sequential issue number.</w:t>
      </w:r>
    </w:p>
    <w:p w14:paraId="254A57FB" w14:textId="6F0EBCF8" w:rsidR="00ED0CC0" w:rsidRPr="005010AD" w:rsidRDefault="00ED0CC0" w:rsidP="00ED0CC0">
      <w:pPr>
        <w:ind w:left="1416"/>
        <w:jc w:val="both"/>
        <w:rPr>
          <w:rFonts w:ascii="標楷體" w:eastAsia="標楷體" w:hAnsi="標楷體"/>
          <w:sz w:val="24"/>
          <w:szCs w:val="24"/>
        </w:rPr>
      </w:pPr>
      <w:r w:rsidRPr="005010AD">
        <w:rPr>
          <w:rFonts w:ascii="標楷體" w:eastAsia="標楷體" w:hAnsi="標楷體"/>
          <w:sz w:val="24"/>
          <w:szCs w:val="24"/>
        </w:rPr>
        <w:t xml:space="preserve">GPC DMS </w:t>
      </w:r>
      <w:proofErr w:type="spellStart"/>
      <w:r w:rsidRPr="005010AD">
        <w:rPr>
          <w:rFonts w:ascii="標楷體" w:eastAsia="標楷體" w:hAnsi="標楷體"/>
          <w:sz w:val="24"/>
          <w:szCs w:val="24"/>
        </w:rPr>
        <w:t>中的每</w:t>
      </w:r>
      <w:proofErr w:type="gramStart"/>
      <w:r w:rsidRPr="005010AD">
        <w:rPr>
          <w:rFonts w:ascii="標楷體" w:eastAsia="標楷體" w:hAnsi="標楷體"/>
          <w:sz w:val="24"/>
          <w:szCs w:val="24"/>
        </w:rPr>
        <w:t>個</w:t>
      </w:r>
      <w:proofErr w:type="gramEnd"/>
      <w:r w:rsidRPr="005010AD">
        <w:rPr>
          <w:rFonts w:ascii="標楷體" w:eastAsia="標楷體" w:hAnsi="標楷體"/>
          <w:sz w:val="24"/>
          <w:szCs w:val="24"/>
        </w:rPr>
        <w:t>程序</w:t>
      </w:r>
      <w:proofErr w:type="spellEnd"/>
      <w:r w:rsidRPr="005010AD">
        <w:rPr>
          <w:rFonts w:ascii="標楷體" w:eastAsia="標楷體" w:hAnsi="標楷體"/>
          <w:sz w:val="24"/>
          <w:szCs w:val="24"/>
        </w:rPr>
        <w:t>/文</w:t>
      </w:r>
      <w:r w:rsidR="005010AD">
        <w:rPr>
          <w:rFonts w:ascii="標楷體" w:eastAsia="標楷體" w:hAnsi="標楷體" w:hint="eastAsia"/>
          <w:sz w:val="24"/>
          <w:szCs w:val="24"/>
          <w:lang w:eastAsia="zh-TW"/>
        </w:rPr>
        <w:t>件</w:t>
      </w:r>
      <w:proofErr w:type="spellStart"/>
      <w:proofErr w:type="gramStart"/>
      <w:r w:rsidRPr="005010AD">
        <w:rPr>
          <w:rFonts w:ascii="標楷體" w:eastAsia="標楷體" w:hAnsi="標楷體"/>
          <w:sz w:val="24"/>
          <w:szCs w:val="24"/>
        </w:rPr>
        <w:t>檔均為受</w:t>
      </w:r>
      <w:proofErr w:type="gramEnd"/>
      <w:r w:rsidRPr="005010AD">
        <w:rPr>
          <w:rFonts w:ascii="標楷體" w:eastAsia="標楷體" w:hAnsi="標楷體"/>
          <w:sz w:val="24"/>
          <w:szCs w:val="24"/>
        </w:rPr>
        <w:t>控並單獨發佈，每</w:t>
      </w:r>
      <w:proofErr w:type="gramStart"/>
      <w:r w:rsidRPr="005010AD">
        <w:rPr>
          <w:rFonts w:ascii="標楷體" w:eastAsia="標楷體" w:hAnsi="標楷體"/>
          <w:sz w:val="24"/>
          <w:szCs w:val="24"/>
        </w:rPr>
        <w:t>個</w:t>
      </w:r>
      <w:proofErr w:type="gramEnd"/>
      <w:r w:rsidRPr="005010AD">
        <w:rPr>
          <w:rFonts w:ascii="標楷體" w:eastAsia="標楷體" w:hAnsi="標楷體"/>
          <w:sz w:val="24"/>
          <w:szCs w:val="24"/>
        </w:rPr>
        <w:t>文</w:t>
      </w:r>
      <w:proofErr w:type="spellEnd"/>
      <w:r w:rsidR="00F91AAA">
        <w:rPr>
          <w:rFonts w:ascii="標楷體" w:eastAsia="標楷體" w:hAnsi="標楷體" w:hint="eastAsia"/>
          <w:sz w:val="24"/>
          <w:szCs w:val="24"/>
          <w:lang w:eastAsia="zh-TW"/>
        </w:rPr>
        <w:t>件</w:t>
      </w:r>
      <w:proofErr w:type="spellStart"/>
      <w:proofErr w:type="gramStart"/>
      <w:r w:rsidRPr="005010AD">
        <w:rPr>
          <w:rFonts w:ascii="標楷體" w:eastAsia="標楷體" w:hAnsi="標楷體"/>
          <w:sz w:val="24"/>
          <w:szCs w:val="24"/>
        </w:rPr>
        <w:t>檔均有自己</w:t>
      </w:r>
      <w:proofErr w:type="gramEnd"/>
      <w:r w:rsidRPr="005010AD">
        <w:rPr>
          <w:rFonts w:ascii="標楷體" w:eastAsia="標楷體" w:hAnsi="標楷體"/>
          <w:sz w:val="24"/>
          <w:szCs w:val="24"/>
        </w:rPr>
        <w:t>的順序發佈號碼</w:t>
      </w:r>
      <w:proofErr w:type="spellEnd"/>
      <w:r w:rsidRPr="005010AD">
        <w:rPr>
          <w:rFonts w:ascii="標楷體" w:eastAsia="標楷體" w:hAnsi="標楷體"/>
          <w:sz w:val="24"/>
          <w:szCs w:val="24"/>
        </w:rPr>
        <w:t>。</w:t>
      </w:r>
    </w:p>
    <w:p w14:paraId="7790F8BE" w14:textId="77777777" w:rsidR="00AC203E" w:rsidRPr="005010AD" w:rsidRDefault="00AC203E" w:rsidP="00AC203E">
      <w:pPr>
        <w:numPr>
          <w:ilvl w:val="12"/>
          <w:numId w:val="0"/>
        </w:numPr>
        <w:ind w:left="1416" w:hanging="708"/>
        <w:jc w:val="both"/>
        <w:rPr>
          <w:rFonts w:ascii="CG Times (W1)" w:hAnsi="CG Times (W1)"/>
          <w:sz w:val="24"/>
          <w:szCs w:val="24"/>
          <w:lang w:eastAsia="ko-KR"/>
        </w:rPr>
      </w:pPr>
    </w:p>
    <w:p w14:paraId="0FA38F22" w14:textId="77777777" w:rsidR="00AC203E" w:rsidRPr="005010AD" w:rsidRDefault="00AC203E" w:rsidP="00AC203E">
      <w:pPr>
        <w:numPr>
          <w:ilvl w:val="1"/>
          <w:numId w:val="1"/>
        </w:numPr>
        <w:jc w:val="both"/>
        <w:rPr>
          <w:rFonts w:ascii="CG Times (W1)" w:hAnsi="CG Times (W1)"/>
          <w:sz w:val="24"/>
          <w:szCs w:val="24"/>
        </w:rPr>
      </w:pPr>
      <w:r w:rsidRPr="005010AD">
        <w:rPr>
          <w:rFonts w:ascii="CG Times (W1)" w:hAnsi="CG Times (W1)"/>
          <w:sz w:val="24"/>
          <w:szCs w:val="24"/>
        </w:rPr>
        <w:t xml:space="preserve">Each section of the DMS shall have an index containing a list of the issues and titles of the documents contained therein. </w:t>
      </w:r>
    </w:p>
    <w:p w14:paraId="441A1BE7" w14:textId="50F6B3D7" w:rsidR="00ED0CC0" w:rsidRPr="005010AD" w:rsidRDefault="00ED0CC0" w:rsidP="00ED0CC0">
      <w:pPr>
        <w:ind w:left="1416"/>
        <w:jc w:val="both"/>
        <w:rPr>
          <w:rFonts w:ascii="標楷體" w:eastAsia="標楷體" w:hAnsi="標楷體"/>
          <w:sz w:val="24"/>
          <w:szCs w:val="24"/>
        </w:rPr>
      </w:pPr>
      <w:proofErr w:type="spellStart"/>
      <w:r w:rsidRPr="005010AD">
        <w:rPr>
          <w:rFonts w:ascii="標楷體" w:eastAsia="標楷體" w:hAnsi="標楷體"/>
          <w:sz w:val="24"/>
          <w:szCs w:val="24"/>
        </w:rPr>
        <w:t>每</w:t>
      </w:r>
      <w:proofErr w:type="gramStart"/>
      <w:r w:rsidRPr="005010AD">
        <w:rPr>
          <w:rFonts w:ascii="標楷體" w:eastAsia="標楷體" w:hAnsi="標楷體"/>
          <w:sz w:val="24"/>
          <w:szCs w:val="24"/>
        </w:rPr>
        <w:t>個</w:t>
      </w:r>
      <w:proofErr w:type="spellEnd"/>
      <w:proofErr w:type="gramEnd"/>
      <w:r w:rsidRPr="005010AD">
        <w:rPr>
          <w:rFonts w:ascii="標楷體" w:eastAsia="標楷體" w:hAnsi="標楷體"/>
          <w:sz w:val="24"/>
          <w:szCs w:val="24"/>
        </w:rPr>
        <w:t xml:space="preserve"> DMS </w:t>
      </w:r>
      <w:proofErr w:type="spellStart"/>
      <w:r w:rsidRPr="005010AD">
        <w:rPr>
          <w:rFonts w:ascii="標楷體" w:eastAsia="標楷體" w:hAnsi="標楷體"/>
          <w:sz w:val="24"/>
          <w:szCs w:val="24"/>
        </w:rPr>
        <w:t>部分應有一個索引，列出其中包含的文</w:t>
      </w:r>
      <w:proofErr w:type="spellEnd"/>
      <w:r w:rsidR="005010AD">
        <w:rPr>
          <w:rFonts w:ascii="標楷體" w:eastAsia="標楷體" w:hAnsi="標楷體" w:hint="eastAsia"/>
          <w:sz w:val="24"/>
          <w:szCs w:val="24"/>
          <w:lang w:eastAsia="zh-TW"/>
        </w:rPr>
        <w:t>件</w:t>
      </w:r>
      <w:proofErr w:type="spellStart"/>
      <w:r w:rsidRPr="005010AD">
        <w:rPr>
          <w:rFonts w:ascii="標楷體" w:eastAsia="標楷體" w:hAnsi="標楷體"/>
          <w:sz w:val="24"/>
          <w:szCs w:val="24"/>
        </w:rPr>
        <w:t>檔的發佈號碼和標題</w:t>
      </w:r>
      <w:proofErr w:type="spellEnd"/>
      <w:r w:rsidRPr="005010AD">
        <w:rPr>
          <w:rFonts w:ascii="標楷體" w:eastAsia="標楷體" w:hAnsi="標楷體"/>
          <w:sz w:val="24"/>
          <w:szCs w:val="24"/>
        </w:rPr>
        <w:t>。</w:t>
      </w:r>
    </w:p>
    <w:p w14:paraId="10B6B371" w14:textId="77777777" w:rsidR="00AC203E" w:rsidRPr="005010AD" w:rsidRDefault="00AC203E" w:rsidP="00AC203E">
      <w:pPr>
        <w:numPr>
          <w:ilvl w:val="12"/>
          <w:numId w:val="0"/>
        </w:numPr>
        <w:ind w:left="1416" w:hanging="708"/>
        <w:jc w:val="both"/>
        <w:rPr>
          <w:rFonts w:ascii="CG Times (W1)" w:hAnsi="CG Times (W1)"/>
          <w:sz w:val="24"/>
          <w:szCs w:val="24"/>
          <w:lang w:eastAsia="ko-KR"/>
        </w:rPr>
      </w:pPr>
    </w:p>
    <w:p w14:paraId="4C0EB058" w14:textId="7D89241B" w:rsidR="00AC203E" w:rsidRPr="005010AD" w:rsidRDefault="00AC203E" w:rsidP="00AC203E">
      <w:pPr>
        <w:numPr>
          <w:ilvl w:val="1"/>
          <w:numId w:val="1"/>
        </w:numPr>
        <w:jc w:val="both"/>
        <w:rPr>
          <w:rFonts w:ascii="CG Times (W1)" w:hAnsi="CG Times (W1)"/>
          <w:sz w:val="24"/>
          <w:szCs w:val="24"/>
        </w:rPr>
      </w:pPr>
      <w:r w:rsidRPr="005010AD">
        <w:rPr>
          <w:rFonts w:ascii="CG Times (W1)" w:hAnsi="CG Times (W1)"/>
          <w:sz w:val="24"/>
          <w:szCs w:val="24"/>
        </w:rPr>
        <w:t xml:space="preserve">The current version of the </w:t>
      </w:r>
      <w:r w:rsidR="0021245C" w:rsidRPr="005010AD">
        <w:rPr>
          <w:rFonts w:ascii="CG Times (W1)" w:hAnsi="CG Times (W1)"/>
          <w:sz w:val="24"/>
          <w:szCs w:val="24"/>
        </w:rPr>
        <w:t>GPC</w:t>
      </w:r>
      <w:r w:rsidRPr="005010AD">
        <w:rPr>
          <w:rFonts w:ascii="CG Times (W1)" w:hAnsi="CG Times (W1)"/>
          <w:sz w:val="24"/>
          <w:szCs w:val="24"/>
        </w:rPr>
        <w:t xml:space="preserve"> DMS is available in electronic format on a ‘read only’ basis. </w:t>
      </w:r>
    </w:p>
    <w:p w14:paraId="593AD6D9" w14:textId="1DA332B8" w:rsidR="00ED0CC0" w:rsidRPr="005010AD" w:rsidRDefault="00ED0CC0" w:rsidP="00ED0CC0">
      <w:pPr>
        <w:ind w:left="1416"/>
        <w:jc w:val="both"/>
        <w:rPr>
          <w:rFonts w:ascii="標楷體" w:eastAsia="標楷體" w:hAnsi="標楷體"/>
          <w:sz w:val="24"/>
          <w:szCs w:val="24"/>
        </w:rPr>
      </w:pPr>
      <w:proofErr w:type="spellStart"/>
      <w:r w:rsidRPr="005010AD">
        <w:rPr>
          <w:rFonts w:ascii="標楷體" w:eastAsia="標楷體" w:hAnsi="標楷體"/>
          <w:sz w:val="24"/>
          <w:szCs w:val="24"/>
        </w:rPr>
        <w:t>當前版本的</w:t>
      </w:r>
      <w:proofErr w:type="spellEnd"/>
      <w:r w:rsidRPr="005010AD">
        <w:rPr>
          <w:rFonts w:ascii="標楷體" w:eastAsia="標楷體" w:hAnsi="標楷體"/>
          <w:sz w:val="24"/>
          <w:szCs w:val="24"/>
        </w:rPr>
        <w:t xml:space="preserve"> GPC DMS </w:t>
      </w:r>
      <w:proofErr w:type="spellStart"/>
      <w:r w:rsidRPr="005010AD">
        <w:rPr>
          <w:rFonts w:ascii="標楷體" w:eastAsia="標楷體" w:hAnsi="標楷體"/>
          <w:sz w:val="24"/>
          <w:szCs w:val="24"/>
        </w:rPr>
        <w:t>以電子格式提供，並設為“</w:t>
      </w:r>
      <w:r w:rsidRPr="005010AD">
        <w:rPr>
          <w:rFonts w:ascii="標楷體" w:eastAsia="標楷體" w:hAnsi="標楷體" w:hint="eastAsia"/>
          <w:sz w:val="24"/>
          <w:szCs w:val="24"/>
        </w:rPr>
        <w:t>唯</w:t>
      </w:r>
      <w:r w:rsidRPr="005010AD">
        <w:rPr>
          <w:rFonts w:ascii="標楷體" w:eastAsia="標楷體" w:hAnsi="標楷體"/>
          <w:sz w:val="24"/>
          <w:szCs w:val="24"/>
        </w:rPr>
        <w:t>讀</w:t>
      </w:r>
      <w:proofErr w:type="spellEnd"/>
      <w:r w:rsidRPr="005010AD">
        <w:rPr>
          <w:rFonts w:ascii="標楷體" w:eastAsia="標楷體" w:hAnsi="標楷體"/>
          <w:sz w:val="24"/>
          <w:szCs w:val="24"/>
        </w:rPr>
        <w:t>”。</w:t>
      </w:r>
    </w:p>
    <w:p w14:paraId="6A9005F2" w14:textId="77777777" w:rsidR="00AC203E" w:rsidRPr="005010AD" w:rsidRDefault="00AC203E" w:rsidP="00AC203E">
      <w:pPr>
        <w:jc w:val="both"/>
        <w:rPr>
          <w:rFonts w:ascii="CG Times (W1)" w:hAnsi="CG Times (W1)"/>
          <w:sz w:val="24"/>
          <w:szCs w:val="24"/>
          <w:lang w:eastAsia="ko-KR"/>
        </w:rPr>
      </w:pPr>
    </w:p>
    <w:p w14:paraId="3240F6EC" w14:textId="77777777" w:rsidR="00AC203E" w:rsidRPr="005010AD" w:rsidRDefault="00AC203E" w:rsidP="00AC203E">
      <w:pPr>
        <w:numPr>
          <w:ilvl w:val="1"/>
          <w:numId w:val="1"/>
        </w:numPr>
        <w:jc w:val="both"/>
        <w:rPr>
          <w:rFonts w:ascii="CG Times (W1)" w:hAnsi="CG Times (W1)"/>
          <w:sz w:val="24"/>
          <w:szCs w:val="24"/>
        </w:rPr>
      </w:pPr>
      <w:r w:rsidRPr="005010AD">
        <w:rPr>
          <w:rFonts w:ascii="CG Times (W1)" w:hAnsi="CG Times (W1)"/>
          <w:sz w:val="24"/>
          <w:szCs w:val="24"/>
        </w:rPr>
        <w:t>Obsolete copies of sections are retained in electronic format for a minimum of five years.</w:t>
      </w:r>
    </w:p>
    <w:p w14:paraId="5028860B" w14:textId="27433BDE" w:rsidR="00ED0CC0" w:rsidRPr="005010AD" w:rsidRDefault="00ED0CC0" w:rsidP="00ED0CC0">
      <w:pPr>
        <w:ind w:left="1416"/>
        <w:jc w:val="both"/>
        <w:rPr>
          <w:rFonts w:ascii="標楷體" w:eastAsia="標楷體" w:hAnsi="標楷體"/>
          <w:sz w:val="24"/>
          <w:szCs w:val="24"/>
        </w:rPr>
      </w:pPr>
      <w:proofErr w:type="spellStart"/>
      <w:r w:rsidRPr="005010AD">
        <w:rPr>
          <w:rFonts w:ascii="標楷體" w:eastAsia="標楷體" w:hAnsi="標楷體"/>
          <w:sz w:val="24"/>
          <w:szCs w:val="24"/>
        </w:rPr>
        <w:t>廢棄的文</w:t>
      </w:r>
      <w:proofErr w:type="spellEnd"/>
      <w:r w:rsidR="005010AD">
        <w:rPr>
          <w:rFonts w:ascii="標楷體" w:eastAsia="標楷體" w:hAnsi="標楷體" w:hint="eastAsia"/>
          <w:sz w:val="24"/>
          <w:szCs w:val="24"/>
        </w:rPr>
        <w:t>件</w:t>
      </w:r>
      <w:proofErr w:type="spellStart"/>
      <w:proofErr w:type="gramStart"/>
      <w:r w:rsidRPr="005010AD">
        <w:rPr>
          <w:rFonts w:ascii="標楷體" w:eastAsia="標楷體" w:hAnsi="標楷體"/>
          <w:sz w:val="24"/>
          <w:szCs w:val="24"/>
        </w:rPr>
        <w:t>檔</w:t>
      </w:r>
      <w:proofErr w:type="gramEnd"/>
      <w:r w:rsidRPr="005010AD">
        <w:rPr>
          <w:rFonts w:ascii="標楷體" w:eastAsia="標楷體" w:hAnsi="標楷體"/>
          <w:sz w:val="24"/>
          <w:szCs w:val="24"/>
        </w:rPr>
        <w:t>副本應以電子格式保留至少五年</w:t>
      </w:r>
      <w:proofErr w:type="spellEnd"/>
      <w:r w:rsidRPr="005010AD">
        <w:rPr>
          <w:rFonts w:ascii="標楷體" w:eastAsia="標楷體" w:hAnsi="標楷體"/>
          <w:sz w:val="24"/>
          <w:szCs w:val="24"/>
        </w:rPr>
        <w:t>。</w:t>
      </w:r>
    </w:p>
    <w:p w14:paraId="014D85B1" w14:textId="77777777" w:rsidR="00AC203E" w:rsidRPr="005010AD" w:rsidRDefault="00AC203E" w:rsidP="00AC203E">
      <w:pPr>
        <w:numPr>
          <w:ilvl w:val="12"/>
          <w:numId w:val="0"/>
        </w:numPr>
        <w:ind w:left="1416" w:hanging="708"/>
        <w:jc w:val="both"/>
        <w:rPr>
          <w:rFonts w:ascii="CG Times (W1)" w:hAnsi="CG Times (W1)"/>
          <w:sz w:val="24"/>
          <w:szCs w:val="24"/>
          <w:lang w:eastAsia="ko-KR"/>
        </w:rPr>
      </w:pPr>
    </w:p>
    <w:p w14:paraId="160E957F" w14:textId="77777777" w:rsidR="00AC203E" w:rsidRPr="005010AD" w:rsidRDefault="00AC203E" w:rsidP="00AC203E">
      <w:pPr>
        <w:numPr>
          <w:ilvl w:val="1"/>
          <w:numId w:val="1"/>
        </w:numPr>
        <w:jc w:val="both"/>
        <w:rPr>
          <w:rFonts w:ascii="CG Times (W1)" w:hAnsi="CG Times (W1)"/>
          <w:sz w:val="24"/>
          <w:szCs w:val="24"/>
        </w:rPr>
      </w:pPr>
      <w:r w:rsidRPr="005010AD">
        <w:rPr>
          <w:rFonts w:ascii="CG Times (W1)" w:hAnsi="CG Times (W1)"/>
          <w:sz w:val="24"/>
          <w:szCs w:val="24"/>
        </w:rPr>
        <w:t>Access to all (or part) of the DMS may be granted to external parties (such as regulatory organisations) at the discretion of the CRLM.</w:t>
      </w:r>
    </w:p>
    <w:p w14:paraId="4889D379" w14:textId="6267DDCB" w:rsidR="00AC203E" w:rsidRPr="005010AD" w:rsidRDefault="00C33831" w:rsidP="00C33831">
      <w:pPr>
        <w:numPr>
          <w:ilvl w:val="12"/>
          <w:numId w:val="0"/>
        </w:numPr>
        <w:ind w:left="1416" w:firstLine="2"/>
        <w:jc w:val="both"/>
        <w:rPr>
          <w:rFonts w:ascii="標楷體" w:eastAsia="標楷體" w:hAnsi="標楷體"/>
          <w:sz w:val="24"/>
          <w:szCs w:val="24"/>
          <w:lang w:eastAsia="zh-TW"/>
        </w:rPr>
      </w:pPr>
      <w:r w:rsidRPr="005010AD">
        <w:rPr>
          <w:rFonts w:ascii="標楷體" w:eastAsia="標楷體" w:hAnsi="標楷體" w:hint="eastAsia"/>
          <w:sz w:val="24"/>
          <w:szCs w:val="24"/>
        </w:rPr>
        <w:lastRenderedPageBreak/>
        <w:t xml:space="preserve">CRLM </w:t>
      </w:r>
      <w:proofErr w:type="spellStart"/>
      <w:r w:rsidRPr="005010AD">
        <w:rPr>
          <w:rFonts w:ascii="標楷體" w:eastAsia="標楷體" w:hAnsi="標楷體" w:hint="eastAsia"/>
          <w:sz w:val="24"/>
          <w:szCs w:val="24"/>
        </w:rPr>
        <w:t>可自行決定授予外部各方（例如監管組織）對全部（或部分）DMS</w:t>
      </w:r>
      <w:proofErr w:type="spellEnd"/>
      <w:r w:rsidRPr="005010AD">
        <w:rPr>
          <w:rFonts w:ascii="標楷體" w:eastAsia="標楷體" w:hAnsi="標楷體" w:hint="eastAsia"/>
          <w:sz w:val="24"/>
          <w:szCs w:val="24"/>
        </w:rPr>
        <w:t xml:space="preserve"> </w:t>
      </w:r>
      <w:proofErr w:type="spellStart"/>
      <w:r w:rsidRPr="005010AD">
        <w:rPr>
          <w:rFonts w:ascii="標楷體" w:eastAsia="標楷體" w:hAnsi="標楷體" w:hint="eastAsia"/>
          <w:sz w:val="24"/>
          <w:szCs w:val="24"/>
        </w:rPr>
        <w:t>的存取權限</w:t>
      </w:r>
      <w:proofErr w:type="spellEnd"/>
      <w:r w:rsidRPr="005010AD">
        <w:rPr>
          <w:rFonts w:ascii="標楷體" w:eastAsia="標楷體" w:hAnsi="標楷體" w:hint="eastAsia"/>
          <w:sz w:val="24"/>
          <w:szCs w:val="24"/>
        </w:rPr>
        <w:t>。</w:t>
      </w:r>
    </w:p>
    <w:p w14:paraId="45B49986" w14:textId="77777777" w:rsidR="00C33831" w:rsidRPr="005010AD" w:rsidRDefault="00C33831" w:rsidP="00C33831">
      <w:pPr>
        <w:numPr>
          <w:ilvl w:val="12"/>
          <w:numId w:val="0"/>
        </w:numPr>
        <w:ind w:left="1416" w:firstLine="2"/>
        <w:jc w:val="both"/>
        <w:rPr>
          <w:rFonts w:ascii="CG Times (W1)" w:eastAsiaTheme="minorEastAsia" w:hAnsi="CG Times (W1)"/>
          <w:sz w:val="24"/>
          <w:szCs w:val="24"/>
          <w:lang w:eastAsia="zh-TW"/>
        </w:rPr>
      </w:pPr>
    </w:p>
    <w:p w14:paraId="6A829FFC" w14:textId="3CA3FF01" w:rsidR="00AC203E" w:rsidRPr="005010AD" w:rsidRDefault="00AC203E" w:rsidP="00AC203E">
      <w:pPr>
        <w:numPr>
          <w:ilvl w:val="0"/>
          <w:numId w:val="1"/>
        </w:numPr>
        <w:jc w:val="both"/>
        <w:rPr>
          <w:rFonts w:ascii="CG Times (W1)" w:hAnsi="CG Times (W1)"/>
          <w:b/>
          <w:sz w:val="24"/>
          <w:szCs w:val="24"/>
        </w:rPr>
      </w:pPr>
      <w:r w:rsidRPr="005010AD">
        <w:rPr>
          <w:rFonts w:ascii="CG Times (W1)" w:hAnsi="CG Times (W1)"/>
          <w:b/>
          <w:sz w:val="24"/>
          <w:szCs w:val="24"/>
        </w:rPr>
        <w:t>MASTER FORMS</w:t>
      </w:r>
      <w:r w:rsidR="00D03162" w:rsidRPr="005010AD">
        <w:rPr>
          <w:rFonts w:asciiTheme="minorEastAsia" w:eastAsiaTheme="minorEastAsia" w:hAnsiTheme="minorEastAsia" w:hint="eastAsia"/>
          <w:b/>
          <w:sz w:val="24"/>
          <w:szCs w:val="24"/>
          <w:lang w:eastAsia="zh-TW"/>
        </w:rPr>
        <w:t xml:space="preserve"> </w:t>
      </w:r>
      <w:r w:rsidR="00D03162" w:rsidRPr="005010AD">
        <w:rPr>
          <w:rFonts w:ascii="標楷體" w:eastAsia="標楷體" w:hAnsi="標楷體" w:hint="eastAsia"/>
          <w:b/>
          <w:sz w:val="24"/>
          <w:szCs w:val="24"/>
          <w:lang w:eastAsia="zh-TW"/>
        </w:rPr>
        <w:t>主表單</w:t>
      </w:r>
    </w:p>
    <w:p w14:paraId="30407298" w14:textId="77777777" w:rsidR="00AC203E" w:rsidRPr="005010AD" w:rsidRDefault="00AC203E" w:rsidP="00AC203E">
      <w:pPr>
        <w:numPr>
          <w:ilvl w:val="12"/>
          <w:numId w:val="0"/>
        </w:numPr>
        <w:ind w:left="720" w:hanging="708"/>
        <w:jc w:val="both"/>
        <w:rPr>
          <w:rFonts w:ascii="CG Times (W1)" w:hAnsi="CG Times (W1)"/>
          <w:b/>
          <w:sz w:val="24"/>
          <w:szCs w:val="24"/>
        </w:rPr>
      </w:pPr>
    </w:p>
    <w:p w14:paraId="33790836" w14:textId="77777777" w:rsidR="00AC203E" w:rsidRPr="005010AD" w:rsidRDefault="00AC203E" w:rsidP="00AC203E">
      <w:pPr>
        <w:numPr>
          <w:ilvl w:val="1"/>
          <w:numId w:val="1"/>
        </w:numPr>
        <w:jc w:val="both"/>
        <w:rPr>
          <w:rFonts w:ascii="CG Times (W1)" w:hAnsi="CG Times (W1)"/>
          <w:sz w:val="24"/>
          <w:szCs w:val="24"/>
        </w:rPr>
      </w:pPr>
      <w:r w:rsidRPr="005010AD">
        <w:rPr>
          <w:rFonts w:ascii="CG Times (W1)" w:hAnsi="CG Times (W1)"/>
          <w:sz w:val="24"/>
          <w:szCs w:val="24"/>
        </w:rPr>
        <w:t xml:space="preserve">A Master Forms List is controlled and retained in an electronic format.  </w:t>
      </w:r>
    </w:p>
    <w:p w14:paraId="7A7AAC0A" w14:textId="4908C9E5" w:rsidR="00D03162" w:rsidRPr="005010AD" w:rsidRDefault="00D03162" w:rsidP="00D03162">
      <w:pPr>
        <w:ind w:left="1416"/>
        <w:jc w:val="both"/>
        <w:rPr>
          <w:rFonts w:ascii="標楷體" w:eastAsia="標楷體" w:hAnsi="標楷體"/>
          <w:sz w:val="24"/>
          <w:szCs w:val="24"/>
        </w:rPr>
      </w:pPr>
      <w:proofErr w:type="spellStart"/>
      <w:r w:rsidRPr="005010AD">
        <w:rPr>
          <w:rFonts w:ascii="標楷體" w:eastAsia="標楷體" w:hAnsi="標楷體"/>
          <w:sz w:val="24"/>
          <w:szCs w:val="24"/>
        </w:rPr>
        <w:t>主表單清單以電子格式進行受控並保留</w:t>
      </w:r>
      <w:proofErr w:type="spellEnd"/>
      <w:r w:rsidRPr="005010AD">
        <w:rPr>
          <w:rFonts w:ascii="標楷體" w:eastAsia="標楷體" w:hAnsi="標楷體"/>
          <w:sz w:val="24"/>
          <w:szCs w:val="24"/>
        </w:rPr>
        <w:t>。</w:t>
      </w:r>
    </w:p>
    <w:p w14:paraId="453CD509" w14:textId="77777777" w:rsidR="00AC203E" w:rsidRPr="005010AD" w:rsidRDefault="00AC203E" w:rsidP="00AC203E">
      <w:pPr>
        <w:ind w:left="708"/>
        <w:jc w:val="both"/>
        <w:rPr>
          <w:rFonts w:ascii="CG Times (W1)" w:hAnsi="CG Times (W1)"/>
          <w:sz w:val="24"/>
          <w:szCs w:val="24"/>
          <w:lang w:eastAsia="ko-KR"/>
        </w:rPr>
      </w:pPr>
    </w:p>
    <w:p w14:paraId="49C596CE" w14:textId="77777777" w:rsidR="00AC203E" w:rsidRPr="005010AD" w:rsidRDefault="00AC203E" w:rsidP="00AC203E">
      <w:pPr>
        <w:numPr>
          <w:ilvl w:val="1"/>
          <w:numId w:val="1"/>
        </w:numPr>
        <w:jc w:val="both"/>
        <w:rPr>
          <w:rFonts w:ascii="CG Times (W1)" w:hAnsi="CG Times (W1)"/>
          <w:sz w:val="24"/>
          <w:szCs w:val="24"/>
        </w:rPr>
      </w:pPr>
      <w:r w:rsidRPr="005010AD">
        <w:rPr>
          <w:rFonts w:ascii="CG Times (W1)" w:hAnsi="CG Times (W1)"/>
          <w:sz w:val="24"/>
          <w:szCs w:val="24"/>
        </w:rPr>
        <w:t>Copies of Forms and the Master Forms List are held electronically. They are availa</w:t>
      </w:r>
      <w:r w:rsidR="00BD609A" w:rsidRPr="005010AD">
        <w:rPr>
          <w:rFonts w:ascii="CG Times (W1)" w:hAnsi="CG Times (W1)"/>
          <w:sz w:val="24"/>
          <w:szCs w:val="24"/>
        </w:rPr>
        <w:t xml:space="preserve">ble on the intranet and to the </w:t>
      </w:r>
      <w:r w:rsidR="00BD609A" w:rsidRPr="005010AD">
        <w:rPr>
          <w:rFonts w:ascii="CG Times (W1)" w:hAnsi="CG Times (W1)" w:hint="eastAsia"/>
          <w:sz w:val="24"/>
          <w:szCs w:val="24"/>
          <w:lang w:eastAsia="ko-KR"/>
        </w:rPr>
        <w:t>H</w:t>
      </w:r>
      <w:r w:rsidR="00BD609A" w:rsidRPr="005010AD">
        <w:rPr>
          <w:rFonts w:ascii="CG Times (W1)" w:hAnsi="CG Times (W1)"/>
          <w:sz w:val="24"/>
          <w:szCs w:val="24"/>
        </w:rPr>
        <w:t xml:space="preserve">O </w:t>
      </w:r>
      <w:r w:rsidR="00BD609A" w:rsidRPr="005010AD">
        <w:rPr>
          <w:rFonts w:ascii="CG Times (W1)" w:hAnsi="CG Times (W1)" w:hint="eastAsia"/>
          <w:sz w:val="24"/>
          <w:szCs w:val="24"/>
          <w:lang w:eastAsia="ko-KR"/>
        </w:rPr>
        <w:t>and</w:t>
      </w:r>
      <w:r w:rsidRPr="005010AD">
        <w:rPr>
          <w:rFonts w:ascii="CG Times (W1)" w:hAnsi="CG Times (W1)"/>
          <w:sz w:val="24"/>
          <w:szCs w:val="24"/>
        </w:rPr>
        <w:t xml:space="preserve"> overseas a</w:t>
      </w:r>
      <w:r w:rsidR="00BD609A" w:rsidRPr="005010AD">
        <w:rPr>
          <w:rFonts w:ascii="CG Times (W1)" w:hAnsi="CG Times (W1)"/>
          <w:sz w:val="24"/>
          <w:szCs w:val="24"/>
        </w:rPr>
        <w:t>gents</w:t>
      </w:r>
      <w:r w:rsidRPr="005010AD">
        <w:rPr>
          <w:rFonts w:ascii="CG Times (W1)" w:hAnsi="CG Times (W1)"/>
          <w:sz w:val="24"/>
          <w:szCs w:val="24"/>
        </w:rPr>
        <w:t xml:space="preserve"> through </w:t>
      </w:r>
      <w:r w:rsidR="00BD609A" w:rsidRPr="005010AD">
        <w:rPr>
          <w:rFonts w:ascii="CG Times (W1)" w:hAnsi="CG Times (W1)" w:hint="eastAsia"/>
          <w:sz w:val="24"/>
          <w:szCs w:val="24"/>
          <w:lang w:eastAsia="ko-KR"/>
        </w:rPr>
        <w:t>MSN</w:t>
      </w:r>
      <w:r w:rsidRPr="005010AD">
        <w:rPr>
          <w:rFonts w:ascii="CG Times (W1)" w:hAnsi="CG Times (W1)"/>
          <w:sz w:val="24"/>
          <w:szCs w:val="24"/>
        </w:rPr>
        <w:t xml:space="preserve">. </w:t>
      </w:r>
    </w:p>
    <w:p w14:paraId="3C374330" w14:textId="2AC74DDA" w:rsidR="00AC203E" w:rsidRPr="005010AD" w:rsidRDefault="00D03162" w:rsidP="00D03162">
      <w:pPr>
        <w:ind w:left="1416"/>
        <w:jc w:val="both"/>
        <w:rPr>
          <w:rFonts w:ascii="標楷體" w:eastAsia="標楷體" w:hAnsi="標楷體"/>
          <w:sz w:val="24"/>
          <w:szCs w:val="24"/>
          <w:lang w:eastAsia="zh-TW"/>
        </w:rPr>
      </w:pPr>
      <w:proofErr w:type="spellStart"/>
      <w:r w:rsidRPr="005010AD">
        <w:rPr>
          <w:rFonts w:ascii="標楷體" w:eastAsia="標楷體" w:hAnsi="標楷體"/>
          <w:sz w:val="24"/>
          <w:szCs w:val="24"/>
        </w:rPr>
        <w:t>單副本及主表單清單以電子格式保存，</w:t>
      </w:r>
      <w:r w:rsidRPr="005010AD">
        <w:rPr>
          <w:rFonts w:ascii="標楷體" w:eastAsia="標楷體" w:hAnsi="標楷體" w:hint="eastAsia"/>
          <w:sz w:val="24"/>
          <w:szCs w:val="24"/>
        </w:rPr>
        <w:t>這些資訊可以透過內部網路獲取，也可以透過</w:t>
      </w:r>
      <w:proofErr w:type="spellEnd"/>
      <w:r w:rsidRPr="005010AD">
        <w:rPr>
          <w:rFonts w:ascii="標楷體" w:eastAsia="標楷體" w:hAnsi="標楷體" w:hint="eastAsia"/>
          <w:sz w:val="24"/>
          <w:szCs w:val="24"/>
        </w:rPr>
        <w:t xml:space="preserve"> MSN </w:t>
      </w:r>
      <w:proofErr w:type="spellStart"/>
      <w:r w:rsidRPr="005010AD">
        <w:rPr>
          <w:rFonts w:ascii="標楷體" w:eastAsia="標楷體" w:hAnsi="標楷體" w:hint="eastAsia"/>
          <w:sz w:val="24"/>
          <w:szCs w:val="24"/>
        </w:rPr>
        <w:t>提供給</w:t>
      </w:r>
      <w:proofErr w:type="spellEnd"/>
      <w:r w:rsidRPr="005010AD">
        <w:rPr>
          <w:rFonts w:ascii="標楷體" w:eastAsia="標楷體" w:hAnsi="標楷體" w:hint="eastAsia"/>
          <w:sz w:val="24"/>
          <w:szCs w:val="24"/>
        </w:rPr>
        <w:t xml:space="preserve"> HO </w:t>
      </w:r>
      <w:proofErr w:type="spellStart"/>
      <w:r w:rsidRPr="005010AD">
        <w:rPr>
          <w:rFonts w:ascii="標楷體" w:eastAsia="標楷體" w:hAnsi="標楷體" w:hint="eastAsia"/>
          <w:sz w:val="24"/>
          <w:szCs w:val="24"/>
        </w:rPr>
        <w:t>和海外代理</w:t>
      </w:r>
      <w:proofErr w:type="spellEnd"/>
      <w:r w:rsidRPr="005010AD">
        <w:rPr>
          <w:rFonts w:ascii="標楷體" w:eastAsia="標楷體" w:hAnsi="標楷體" w:hint="eastAsia"/>
          <w:sz w:val="24"/>
          <w:szCs w:val="24"/>
        </w:rPr>
        <w:t>。</w:t>
      </w:r>
    </w:p>
    <w:p w14:paraId="3B0269BB" w14:textId="77777777" w:rsidR="00D03162" w:rsidRPr="005010AD" w:rsidRDefault="00D03162" w:rsidP="00D03162">
      <w:pPr>
        <w:ind w:left="1416"/>
        <w:jc w:val="both"/>
        <w:rPr>
          <w:rFonts w:ascii="CG Times (W1)" w:eastAsiaTheme="minorEastAsia" w:hAnsi="CG Times (W1)"/>
          <w:sz w:val="24"/>
          <w:szCs w:val="24"/>
          <w:lang w:eastAsia="zh-TW"/>
        </w:rPr>
      </w:pPr>
    </w:p>
    <w:p w14:paraId="2F1966EC" w14:textId="7E4165B8" w:rsidR="00AC203E" w:rsidRPr="005010AD" w:rsidRDefault="00AC203E" w:rsidP="00AC203E">
      <w:pPr>
        <w:numPr>
          <w:ilvl w:val="0"/>
          <w:numId w:val="1"/>
        </w:numPr>
        <w:jc w:val="both"/>
        <w:rPr>
          <w:rFonts w:ascii="標楷體" w:eastAsia="標楷體" w:hAnsi="標楷體"/>
          <w:b/>
          <w:sz w:val="24"/>
          <w:szCs w:val="24"/>
        </w:rPr>
      </w:pPr>
      <w:r w:rsidRPr="005010AD">
        <w:rPr>
          <w:rFonts w:ascii="CG Times (W1)" w:hAnsi="CG Times (W1)"/>
          <w:b/>
          <w:sz w:val="24"/>
          <w:szCs w:val="24"/>
        </w:rPr>
        <w:t>STANDARD LETTERS</w:t>
      </w:r>
      <w:r w:rsidR="004A0D3F" w:rsidRPr="005010AD">
        <w:rPr>
          <w:rFonts w:ascii="CG Times (W1)" w:hAnsi="CG Times (W1)" w:hint="eastAsia"/>
          <w:b/>
          <w:sz w:val="24"/>
          <w:szCs w:val="24"/>
          <w:lang w:eastAsia="ko-KR"/>
        </w:rPr>
        <w:t xml:space="preserve"> </w:t>
      </w:r>
      <w:r w:rsidR="00D03162" w:rsidRPr="005010AD">
        <w:rPr>
          <w:rFonts w:ascii="標楷體" w:eastAsia="標楷體" w:hAnsi="標楷體" w:hint="eastAsia"/>
          <w:b/>
          <w:sz w:val="24"/>
          <w:szCs w:val="24"/>
          <w:lang w:eastAsia="zh-TW"/>
        </w:rPr>
        <w:t>標準信函</w:t>
      </w:r>
    </w:p>
    <w:p w14:paraId="7C8E4771" w14:textId="77777777" w:rsidR="00AC203E" w:rsidRPr="005010AD" w:rsidRDefault="00AC203E" w:rsidP="00AC203E">
      <w:pPr>
        <w:numPr>
          <w:ilvl w:val="12"/>
          <w:numId w:val="0"/>
        </w:numPr>
        <w:ind w:left="720" w:hanging="708"/>
        <w:jc w:val="both"/>
        <w:rPr>
          <w:rFonts w:ascii="CG Times (W1)" w:hAnsi="CG Times (W1)"/>
          <w:b/>
          <w:sz w:val="24"/>
          <w:szCs w:val="24"/>
        </w:rPr>
      </w:pPr>
    </w:p>
    <w:p w14:paraId="7957C6D6" w14:textId="77777777" w:rsidR="00AC203E" w:rsidRPr="005010AD" w:rsidRDefault="00AC203E" w:rsidP="00AC203E">
      <w:pPr>
        <w:numPr>
          <w:ilvl w:val="1"/>
          <w:numId w:val="1"/>
        </w:numPr>
        <w:jc w:val="both"/>
        <w:rPr>
          <w:rFonts w:ascii="CG Times (W1)" w:hAnsi="CG Times (W1)"/>
          <w:sz w:val="24"/>
          <w:szCs w:val="24"/>
        </w:rPr>
      </w:pPr>
      <w:r w:rsidRPr="005010AD">
        <w:rPr>
          <w:rFonts w:ascii="CG Times (W1)" w:hAnsi="CG Times (W1)"/>
          <w:sz w:val="24"/>
          <w:szCs w:val="24"/>
        </w:rPr>
        <w:t>Standard Letters are held electronically and generated through relevant e</w:t>
      </w:r>
      <w:r w:rsidR="00BD609A" w:rsidRPr="005010AD">
        <w:rPr>
          <w:rFonts w:ascii="CG Times (W1)" w:hAnsi="CG Times (W1)" w:hint="eastAsia"/>
          <w:sz w:val="24"/>
          <w:szCs w:val="24"/>
          <w:lang w:eastAsia="ko-KR"/>
        </w:rPr>
        <w:t>-</w:t>
      </w:r>
      <w:r w:rsidRPr="005010AD">
        <w:rPr>
          <w:rFonts w:ascii="CG Times (W1)" w:hAnsi="CG Times (W1)"/>
          <w:sz w:val="24"/>
          <w:szCs w:val="24"/>
        </w:rPr>
        <w:t xml:space="preserve">work applications. </w:t>
      </w:r>
    </w:p>
    <w:p w14:paraId="2DE84878" w14:textId="71DF491A" w:rsidR="00D03162" w:rsidRPr="005010AD" w:rsidRDefault="00D03162" w:rsidP="00D03162">
      <w:pPr>
        <w:ind w:left="1416"/>
        <w:jc w:val="both"/>
        <w:rPr>
          <w:rFonts w:ascii="標楷體" w:eastAsia="標楷體" w:hAnsi="標楷體"/>
          <w:sz w:val="24"/>
          <w:szCs w:val="24"/>
        </w:rPr>
      </w:pPr>
      <w:proofErr w:type="spellStart"/>
      <w:r w:rsidRPr="005010AD">
        <w:rPr>
          <w:rFonts w:ascii="標楷體" w:eastAsia="標楷體" w:hAnsi="標楷體"/>
          <w:sz w:val="24"/>
          <w:szCs w:val="24"/>
        </w:rPr>
        <w:t>標準信函以電子方式保存，並</w:t>
      </w:r>
      <w:r w:rsidRPr="005010AD">
        <w:rPr>
          <w:rFonts w:ascii="標楷體" w:eastAsia="標楷體" w:hAnsi="標楷體" w:hint="eastAsia"/>
          <w:sz w:val="24"/>
          <w:szCs w:val="24"/>
        </w:rPr>
        <w:t>透</w:t>
      </w:r>
      <w:r w:rsidRPr="005010AD">
        <w:rPr>
          <w:rFonts w:ascii="標楷體" w:eastAsia="標楷體" w:hAnsi="標楷體"/>
          <w:sz w:val="24"/>
          <w:szCs w:val="24"/>
        </w:rPr>
        <w:t>過相關的電子工作應用程序生成</w:t>
      </w:r>
      <w:proofErr w:type="spellEnd"/>
      <w:r w:rsidRPr="005010AD">
        <w:rPr>
          <w:rFonts w:ascii="標楷體" w:eastAsia="標楷體" w:hAnsi="標楷體"/>
          <w:sz w:val="24"/>
          <w:szCs w:val="24"/>
        </w:rPr>
        <w:t>。</w:t>
      </w:r>
    </w:p>
    <w:p w14:paraId="37740BA2" w14:textId="77777777" w:rsidR="00AC203E" w:rsidRPr="005010AD" w:rsidRDefault="00AC203E" w:rsidP="00AC203E">
      <w:pPr>
        <w:numPr>
          <w:ilvl w:val="12"/>
          <w:numId w:val="0"/>
        </w:numPr>
        <w:ind w:left="1416" w:hanging="708"/>
        <w:jc w:val="both"/>
        <w:rPr>
          <w:rFonts w:ascii="CG Times (W1)" w:hAnsi="CG Times (W1)"/>
          <w:sz w:val="24"/>
          <w:szCs w:val="24"/>
          <w:lang w:eastAsia="ko-KR"/>
        </w:rPr>
      </w:pPr>
    </w:p>
    <w:p w14:paraId="79EF247C" w14:textId="7993C0DE" w:rsidR="00AC203E" w:rsidRPr="005010AD" w:rsidRDefault="00AC203E" w:rsidP="00AC203E">
      <w:pPr>
        <w:numPr>
          <w:ilvl w:val="0"/>
          <w:numId w:val="1"/>
        </w:numPr>
        <w:jc w:val="both"/>
        <w:rPr>
          <w:rFonts w:ascii="標楷體" w:eastAsia="標楷體" w:hAnsi="標楷體"/>
          <w:b/>
          <w:sz w:val="24"/>
          <w:szCs w:val="24"/>
        </w:rPr>
      </w:pPr>
      <w:r w:rsidRPr="005010AD">
        <w:rPr>
          <w:rFonts w:ascii="CG Times (W1)" w:hAnsi="CG Times (W1)"/>
          <w:b/>
          <w:sz w:val="24"/>
          <w:szCs w:val="24"/>
        </w:rPr>
        <w:t>EXTERNALLY SUPPLIED DOCUMENTATION</w:t>
      </w:r>
      <w:r w:rsidR="00D03162" w:rsidRPr="005010AD">
        <w:rPr>
          <w:rFonts w:asciiTheme="minorEastAsia" w:eastAsiaTheme="minorEastAsia" w:hAnsiTheme="minorEastAsia" w:hint="eastAsia"/>
          <w:b/>
          <w:sz w:val="24"/>
          <w:szCs w:val="24"/>
          <w:lang w:eastAsia="zh-TW"/>
        </w:rPr>
        <w:t xml:space="preserve"> </w:t>
      </w:r>
      <w:r w:rsidR="00D03162" w:rsidRPr="005010AD">
        <w:rPr>
          <w:rFonts w:ascii="標楷體" w:eastAsia="標楷體" w:hAnsi="標楷體" w:hint="eastAsia"/>
          <w:b/>
          <w:sz w:val="24"/>
          <w:szCs w:val="24"/>
          <w:lang w:eastAsia="zh-TW"/>
        </w:rPr>
        <w:t>外部提供的文</w:t>
      </w:r>
      <w:r w:rsidR="001304F2" w:rsidRPr="005010AD">
        <w:rPr>
          <w:rFonts w:ascii="標楷體" w:eastAsia="標楷體" w:hAnsi="標楷體" w:hint="eastAsia"/>
          <w:b/>
          <w:sz w:val="24"/>
          <w:szCs w:val="24"/>
          <w:lang w:eastAsia="zh-TW"/>
        </w:rPr>
        <w:t>件</w:t>
      </w:r>
      <w:proofErr w:type="gramStart"/>
      <w:r w:rsidR="00D03162" w:rsidRPr="005010AD">
        <w:rPr>
          <w:rFonts w:ascii="標楷體" w:eastAsia="標楷體" w:hAnsi="標楷體" w:hint="eastAsia"/>
          <w:b/>
          <w:sz w:val="24"/>
          <w:szCs w:val="24"/>
          <w:lang w:eastAsia="zh-TW"/>
        </w:rPr>
        <w:t>檔</w:t>
      </w:r>
      <w:proofErr w:type="gramEnd"/>
    </w:p>
    <w:p w14:paraId="665792B2" w14:textId="77777777" w:rsidR="00AC203E" w:rsidRPr="005010AD" w:rsidRDefault="00AC203E" w:rsidP="00AC203E">
      <w:pPr>
        <w:numPr>
          <w:ilvl w:val="12"/>
          <w:numId w:val="0"/>
        </w:numPr>
        <w:ind w:left="708" w:hanging="708"/>
        <w:jc w:val="both"/>
        <w:rPr>
          <w:rFonts w:ascii="CG Times (W1)" w:hAnsi="CG Times (W1)"/>
          <w:b/>
          <w:sz w:val="24"/>
          <w:szCs w:val="24"/>
        </w:rPr>
      </w:pPr>
    </w:p>
    <w:p w14:paraId="48A39500" w14:textId="09B615D6" w:rsidR="00AC203E" w:rsidRPr="005010AD" w:rsidRDefault="00AC203E" w:rsidP="00AC203E">
      <w:pPr>
        <w:numPr>
          <w:ilvl w:val="1"/>
          <w:numId w:val="1"/>
        </w:numPr>
        <w:jc w:val="both"/>
        <w:rPr>
          <w:rFonts w:ascii="CG Times (W1)" w:hAnsi="CG Times (W1)"/>
          <w:sz w:val="24"/>
          <w:szCs w:val="24"/>
        </w:rPr>
      </w:pPr>
      <w:r w:rsidRPr="005010AD">
        <w:rPr>
          <w:rFonts w:ascii="CG Times (W1)" w:hAnsi="CG Times (W1)"/>
          <w:sz w:val="24"/>
          <w:szCs w:val="24"/>
        </w:rPr>
        <w:t xml:space="preserve">A library of all externally produced documentation such as International </w:t>
      </w:r>
      <w:proofErr w:type="gramStart"/>
      <w:r w:rsidRPr="005010AD">
        <w:rPr>
          <w:rFonts w:ascii="CG Times (W1)" w:hAnsi="CG Times (W1)"/>
          <w:sz w:val="24"/>
          <w:szCs w:val="24"/>
        </w:rPr>
        <w:t>Standards,</w:t>
      </w:r>
      <w:proofErr w:type="gramEnd"/>
      <w:r w:rsidRPr="005010AD">
        <w:rPr>
          <w:rFonts w:ascii="CG Times (W1)" w:hAnsi="CG Times (W1)"/>
          <w:sz w:val="24"/>
          <w:szCs w:val="24"/>
        </w:rPr>
        <w:t xml:space="preserve"> is maintained by </w:t>
      </w:r>
      <w:r w:rsidR="000A58D2" w:rsidRPr="005010AD">
        <w:rPr>
          <w:rFonts w:ascii="CG Times (W1)" w:hAnsi="CG Times (W1)" w:hint="eastAsia"/>
          <w:sz w:val="24"/>
          <w:szCs w:val="24"/>
          <w:lang w:eastAsia="ko-KR"/>
        </w:rPr>
        <w:t xml:space="preserve">Certification </w:t>
      </w:r>
      <w:r w:rsidR="00753081" w:rsidRPr="005010AD">
        <w:rPr>
          <w:rFonts w:ascii="CG Times (W1)" w:hAnsi="CG Times (W1)"/>
          <w:sz w:val="24"/>
          <w:szCs w:val="24"/>
          <w:lang w:eastAsia="ko-KR"/>
        </w:rPr>
        <w:t>D</w:t>
      </w:r>
      <w:r w:rsidR="000A58D2" w:rsidRPr="005010AD">
        <w:rPr>
          <w:rFonts w:ascii="CG Times (W1)" w:hAnsi="CG Times (W1)" w:hint="eastAsia"/>
          <w:sz w:val="24"/>
          <w:szCs w:val="24"/>
          <w:lang w:eastAsia="ko-KR"/>
        </w:rPr>
        <w:t>ept</w:t>
      </w:r>
      <w:r w:rsidRPr="005010AD">
        <w:rPr>
          <w:rFonts w:ascii="CG Times (W1)" w:hAnsi="CG Times (W1)"/>
          <w:sz w:val="24"/>
          <w:szCs w:val="24"/>
        </w:rPr>
        <w:t>.</w:t>
      </w:r>
    </w:p>
    <w:p w14:paraId="5F6AFCFF" w14:textId="2394B73A" w:rsidR="00D03162" w:rsidRPr="005010AD" w:rsidRDefault="008E5A61" w:rsidP="00D03162">
      <w:pPr>
        <w:ind w:left="1416"/>
        <w:jc w:val="both"/>
        <w:rPr>
          <w:rFonts w:ascii="標楷體" w:eastAsia="標楷體" w:hAnsi="標楷體"/>
          <w:sz w:val="24"/>
          <w:szCs w:val="24"/>
        </w:rPr>
      </w:pPr>
      <w:proofErr w:type="spellStart"/>
      <w:r w:rsidRPr="005010AD">
        <w:rPr>
          <w:rFonts w:ascii="標楷體" w:eastAsia="標楷體" w:hAnsi="標楷體"/>
          <w:sz w:val="24"/>
          <w:szCs w:val="24"/>
        </w:rPr>
        <w:t>驗證</w:t>
      </w:r>
      <w:r w:rsidR="00D03162" w:rsidRPr="005010AD">
        <w:rPr>
          <w:rFonts w:ascii="標楷體" w:eastAsia="標楷體" w:hAnsi="標楷體"/>
          <w:sz w:val="24"/>
          <w:szCs w:val="24"/>
        </w:rPr>
        <w:t>部門維護所有外部生成的文檔庫，如國際標準</w:t>
      </w:r>
      <w:proofErr w:type="spellEnd"/>
      <w:r w:rsidR="00D03162" w:rsidRPr="005010AD">
        <w:rPr>
          <w:rFonts w:ascii="標楷體" w:eastAsia="標楷體" w:hAnsi="標楷體"/>
          <w:sz w:val="24"/>
          <w:szCs w:val="24"/>
        </w:rPr>
        <w:t>。</w:t>
      </w:r>
    </w:p>
    <w:p w14:paraId="4697EEC7" w14:textId="77777777" w:rsidR="00AC203E" w:rsidRPr="005010AD" w:rsidRDefault="00AC203E" w:rsidP="00AC203E">
      <w:pPr>
        <w:ind w:left="708"/>
        <w:jc w:val="both"/>
        <w:rPr>
          <w:rFonts w:ascii="CG Times (W1)" w:hAnsi="CG Times (W1)"/>
          <w:sz w:val="24"/>
          <w:szCs w:val="24"/>
          <w:lang w:eastAsia="ko-KR"/>
        </w:rPr>
      </w:pPr>
    </w:p>
    <w:p w14:paraId="4DB01099" w14:textId="77777777" w:rsidR="00AC203E" w:rsidRPr="005010AD" w:rsidRDefault="00AC203E" w:rsidP="00AC203E">
      <w:pPr>
        <w:numPr>
          <w:ilvl w:val="1"/>
          <w:numId w:val="1"/>
        </w:numPr>
        <w:jc w:val="both"/>
        <w:rPr>
          <w:rFonts w:ascii="CG Times (W1)" w:hAnsi="CG Times (W1)"/>
          <w:sz w:val="24"/>
          <w:szCs w:val="24"/>
        </w:rPr>
      </w:pPr>
      <w:r w:rsidRPr="005010AD">
        <w:rPr>
          <w:rFonts w:ascii="CG Times (W1)" w:hAnsi="CG Times (W1)"/>
          <w:sz w:val="24"/>
          <w:szCs w:val="24"/>
        </w:rPr>
        <w:t>Standards and external documents held in the library at HO are recorded on a controlled library list. The controlled list shall indicate any documents on loan within the organisation.</w:t>
      </w:r>
    </w:p>
    <w:p w14:paraId="4D2BFC43" w14:textId="37895DE9" w:rsidR="00D03162" w:rsidRPr="005010AD" w:rsidRDefault="00D03162" w:rsidP="00D03162">
      <w:pPr>
        <w:ind w:left="1416"/>
        <w:jc w:val="both"/>
        <w:rPr>
          <w:rFonts w:ascii="標楷體" w:eastAsia="標楷體" w:hAnsi="標楷體"/>
          <w:sz w:val="24"/>
          <w:szCs w:val="24"/>
        </w:rPr>
      </w:pPr>
      <w:proofErr w:type="spellStart"/>
      <w:r w:rsidRPr="005010AD">
        <w:rPr>
          <w:rFonts w:ascii="標楷體" w:eastAsia="標楷體" w:hAnsi="標楷體"/>
          <w:sz w:val="24"/>
          <w:szCs w:val="24"/>
        </w:rPr>
        <w:t>存放在</w:t>
      </w:r>
      <w:proofErr w:type="spellEnd"/>
      <w:r w:rsidRPr="005010AD">
        <w:rPr>
          <w:rFonts w:ascii="標楷體" w:eastAsia="標楷體" w:hAnsi="標楷體"/>
          <w:sz w:val="24"/>
          <w:szCs w:val="24"/>
        </w:rPr>
        <w:t xml:space="preserve"> HO </w:t>
      </w:r>
      <w:proofErr w:type="spellStart"/>
      <w:r w:rsidRPr="005010AD">
        <w:rPr>
          <w:rFonts w:ascii="標楷體" w:eastAsia="標楷體" w:hAnsi="標楷體"/>
          <w:sz w:val="24"/>
          <w:szCs w:val="24"/>
        </w:rPr>
        <w:t>的標準和外部文</w:t>
      </w:r>
      <w:proofErr w:type="spellEnd"/>
      <w:r w:rsidR="005010AD">
        <w:rPr>
          <w:rFonts w:ascii="標楷體" w:eastAsia="標楷體" w:hAnsi="標楷體" w:hint="eastAsia"/>
          <w:sz w:val="24"/>
          <w:szCs w:val="24"/>
          <w:lang w:eastAsia="zh-TW"/>
        </w:rPr>
        <w:t>件</w:t>
      </w:r>
      <w:r w:rsidRPr="005010AD">
        <w:rPr>
          <w:rFonts w:ascii="標楷體" w:eastAsia="標楷體" w:hAnsi="標楷體"/>
          <w:sz w:val="24"/>
          <w:szCs w:val="24"/>
        </w:rPr>
        <w:t>檔記錄於受控的文</w:t>
      </w:r>
      <w:r w:rsidR="00F91AAA">
        <w:rPr>
          <w:rFonts w:ascii="標楷體" w:eastAsia="標楷體" w:hAnsi="標楷體" w:hint="eastAsia"/>
          <w:sz w:val="24"/>
          <w:szCs w:val="24"/>
          <w:lang w:eastAsia="zh-TW"/>
        </w:rPr>
        <w:t>件</w:t>
      </w:r>
      <w:bookmarkStart w:id="0" w:name="_GoBack"/>
      <w:bookmarkEnd w:id="0"/>
      <w:r w:rsidRPr="005010AD">
        <w:rPr>
          <w:rFonts w:ascii="標楷體" w:eastAsia="標楷體" w:hAnsi="標楷體"/>
          <w:sz w:val="24"/>
          <w:szCs w:val="24"/>
        </w:rPr>
        <w:t>檔庫清單中。受控清單將標明任何在組織內借出的文檔。</w:t>
      </w:r>
    </w:p>
    <w:p w14:paraId="7679A248" w14:textId="77777777" w:rsidR="00AC203E" w:rsidRPr="005010AD" w:rsidRDefault="00AC203E" w:rsidP="00AC203E">
      <w:pPr>
        <w:numPr>
          <w:ilvl w:val="12"/>
          <w:numId w:val="0"/>
        </w:numPr>
        <w:ind w:left="720" w:hanging="708"/>
        <w:jc w:val="both"/>
        <w:rPr>
          <w:rFonts w:ascii="CG Times (W1)" w:hAnsi="CG Times (W1)"/>
          <w:sz w:val="24"/>
          <w:szCs w:val="24"/>
          <w:lang w:eastAsia="ko-KR"/>
        </w:rPr>
      </w:pPr>
    </w:p>
    <w:p w14:paraId="3353A928" w14:textId="29706D90" w:rsidR="00AC203E" w:rsidRPr="005010AD" w:rsidRDefault="00AC203E" w:rsidP="00AC203E">
      <w:pPr>
        <w:numPr>
          <w:ilvl w:val="1"/>
          <w:numId w:val="1"/>
        </w:numPr>
        <w:jc w:val="both"/>
        <w:rPr>
          <w:rFonts w:ascii="CG Times (W1)" w:hAnsi="CG Times (W1)"/>
          <w:sz w:val="24"/>
          <w:szCs w:val="24"/>
        </w:rPr>
      </w:pPr>
      <w:r w:rsidRPr="005010AD">
        <w:rPr>
          <w:rFonts w:ascii="CG Times (W1)" w:hAnsi="CG Times (W1)"/>
          <w:sz w:val="24"/>
          <w:szCs w:val="24"/>
        </w:rPr>
        <w:t>Requests for the purchase of external stand</w:t>
      </w:r>
      <w:r w:rsidR="000A58D2" w:rsidRPr="005010AD">
        <w:rPr>
          <w:rFonts w:ascii="CG Times (W1)" w:hAnsi="CG Times (W1)"/>
          <w:sz w:val="24"/>
          <w:szCs w:val="24"/>
        </w:rPr>
        <w:t>ards must be in writing. The C</w:t>
      </w:r>
      <w:r w:rsidRPr="005010AD">
        <w:rPr>
          <w:rFonts w:ascii="CG Times (W1)" w:hAnsi="CG Times (W1)"/>
          <w:sz w:val="24"/>
          <w:szCs w:val="24"/>
        </w:rPr>
        <w:t>M will be responsible for approving the purchase of these documents.</w:t>
      </w:r>
    </w:p>
    <w:p w14:paraId="209AB6E6" w14:textId="7A2E20DB" w:rsidR="00D03162" w:rsidRPr="005010AD" w:rsidRDefault="00D03162" w:rsidP="00D03162">
      <w:pPr>
        <w:ind w:left="1416"/>
        <w:jc w:val="both"/>
        <w:rPr>
          <w:rFonts w:ascii="標楷體" w:eastAsia="標楷體" w:hAnsi="標楷體"/>
          <w:sz w:val="24"/>
          <w:szCs w:val="24"/>
        </w:rPr>
      </w:pPr>
      <w:proofErr w:type="spellStart"/>
      <w:r w:rsidRPr="005010AD">
        <w:rPr>
          <w:rFonts w:ascii="標楷體" w:eastAsia="標楷體" w:hAnsi="標楷體"/>
          <w:sz w:val="24"/>
          <w:szCs w:val="24"/>
        </w:rPr>
        <w:t>外部標準的購買請求必須以書面形式提出，CM</w:t>
      </w:r>
      <w:proofErr w:type="spellEnd"/>
      <w:r w:rsidRPr="005010AD">
        <w:rPr>
          <w:rFonts w:ascii="標楷體" w:eastAsia="標楷體" w:hAnsi="標楷體"/>
          <w:sz w:val="24"/>
          <w:szCs w:val="24"/>
        </w:rPr>
        <w:t xml:space="preserve"> </w:t>
      </w:r>
      <w:proofErr w:type="spellStart"/>
      <w:r w:rsidRPr="005010AD">
        <w:rPr>
          <w:rFonts w:ascii="標楷體" w:eastAsia="標楷體" w:hAnsi="標楷體"/>
          <w:sz w:val="24"/>
          <w:szCs w:val="24"/>
        </w:rPr>
        <w:t>將負責批准這些文檔的購買</w:t>
      </w:r>
      <w:proofErr w:type="spellEnd"/>
      <w:r w:rsidRPr="005010AD">
        <w:rPr>
          <w:rFonts w:ascii="標楷體" w:eastAsia="標楷體" w:hAnsi="標楷體"/>
          <w:sz w:val="24"/>
          <w:szCs w:val="24"/>
        </w:rPr>
        <w:t>。</w:t>
      </w:r>
    </w:p>
    <w:p w14:paraId="2B8D26E5" w14:textId="77777777" w:rsidR="00AC203E" w:rsidRPr="005010AD" w:rsidRDefault="00AC203E" w:rsidP="00AC203E">
      <w:pPr>
        <w:numPr>
          <w:ilvl w:val="12"/>
          <w:numId w:val="0"/>
        </w:numPr>
        <w:ind w:left="1416" w:hanging="708"/>
        <w:jc w:val="both"/>
        <w:rPr>
          <w:rFonts w:ascii="CG Times (W1)" w:hAnsi="CG Times (W1)"/>
          <w:b/>
          <w:sz w:val="24"/>
          <w:szCs w:val="24"/>
          <w:lang w:eastAsia="ko-KR"/>
        </w:rPr>
      </w:pPr>
    </w:p>
    <w:p w14:paraId="6119DDFB" w14:textId="4D13CC7F" w:rsidR="00AC203E" w:rsidRPr="005010AD" w:rsidRDefault="00AC203E" w:rsidP="00AC203E">
      <w:pPr>
        <w:numPr>
          <w:ilvl w:val="0"/>
          <w:numId w:val="1"/>
        </w:numPr>
        <w:jc w:val="both"/>
        <w:rPr>
          <w:rFonts w:ascii="CG Times (W1)" w:hAnsi="CG Times (W1)"/>
          <w:b/>
          <w:sz w:val="24"/>
          <w:szCs w:val="24"/>
        </w:rPr>
      </w:pPr>
      <w:r w:rsidRPr="005010AD">
        <w:rPr>
          <w:rFonts w:ascii="CG Times (W1)" w:hAnsi="CG Times (W1)"/>
          <w:b/>
          <w:sz w:val="24"/>
          <w:szCs w:val="24"/>
        </w:rPr>
        <w:t>REGULATIONS RELATING TO REGISTRATION</w:t>
      </w:r>
      <w:r w:rsidR="008E5A61" w:rsidRPr="005010AD">
        <w:rPr>
          <w:rFonts w:asciiTheme="minorEastAsia" w:eastAsiaTheme="minorEastAsia" w:hAnsiTheme="minorEastAsia" w:hint="eastAsia"/>
          <w:b/>
          <w:sz w:val="24"/>
          <w:szCs w:val="24"/>
          <w:lang w:eastAsia="zh-TW"/>
        </w:rPr>
        <w:t xml:space="preserve"> </w:t>
      </w:r>
      <w:r w:rsidR="008E5A61" w:rsidRPr="005010AD">
        <w:rPr>
          <w:rFonts w:ascii="標楷體" w:eastAsia="標楷體" w:hAnsi="標楷體" w:hint="eastAsia"/>
          <w:b/>
          <w:sz w:val="24"/>
          <w:szCs w:val="24"/>
          <w:lang w:eastAsia="zh-TW"/>
        </w:rPr>
        <w:t>與註冊相關的規範</w:t>
      </w:r>
    </w:p>
    <w:p w14:paraId="3865C844" w14:textId="77777777" w:rsidR="00AC203E" w:rsidRPr="005010AD" w:rsidRDefault="00AC203E" w:rsidP="00AC203E">
      <w:pPr>
        <w:numPr>
          <w:ilvl w:val="12"/>
          <w:numId w:val="0"/>
        </w:numPr>
        <w:ind w:left="1416" w:hanging="708"/>
        <w:jc w:val="both"/>
        <w:rPr>
          <w:rFonts w:ascii="CG Times (W1)" w:hAnsi="CG Times (W1)"/>
          <w:b/>
          <w:sz w:val="24"/>
          <w:szCs w:val="24"/>
        </w:rPr>
      </w:pPr>
    </w:p>
    <w:p w14:paraId="33C0A9A0" w14:textId="77777777" w:rsidR="00AC203E" w:rsidRPr="005010AD" w:rsidRDefault="00AC203E" w:rsidP="00AC203E">
      <w:pPr>
        <w:numPr>
          <w:ilvl w:val="1"/>
          <w:numId w:val="1"/>
        </w:numPr>
        <w:jc w:val="both"/>
        <w:rPr>
          <w:rFonts w:ascii="CG Times (W1)" w:hAnsi="CG Times (W1)"/>
          <w:sz w:val="24"/>
          <w:szCs w:val="24"/>
        </w:rPr>
      </w:pPr>
      <w:r w:rsidRPr="005010AD">
        <w:rPr>
          <w:rFonts w:ascii="CG Times (W1)" w:hAnsi="CG Times (W1)"/>
          <w:sz w:val="24"/>
          <w:szCs w:val="24"/>
        </w:rPr>
        <w:t>Regulations Relating to Registration are reviewed biannually, or where significant changes to policy or regulations necessitate.</w:t>
      </w:r>
    </w:p>
    <w:p w14:paraId="0B98F8E2" w14:textId="1AB33A25" w:rsidR="008E5A61" w:rsidRPr="005010AD" w:rsidRDefault="008E5A61" w:rsidP="008E5A61">
      <w:pPr>
        <w:ind w:left="1416"/>
        <w:jc w:val="both"/>
        <w:rPr>
          <w:rFonts w:ascii="標楷體" w:eastAsia="標楷體" w:hAnsi="標楷體"/>
          <w:sz w:val="24"/>
          <w:szCs w:val="24"/>
        </w:rPr>
      </w:pPr>
      <w:proofErr w:type="spellStart"/>
      <w:r w:rsidRPr="005010AD">
        <w:rPr>
          <w:rFonts w:ascii="標楷體" w:eastAsia="標楷體" w:hAnsi="標楷體"/>
          <w:sz w:val="24"/>
          <w:szCs w:val="24"/>
        </w:rPr>
        <w:t>與註冊相關的規範每兩年審查一次，或當政策或法規發生重大變更時進行審查</w:t>
      </w:r>
      <w:proofErr w:type="spellEnd"/>
      <w:r w:rsidRPr="005010AD">
        <w:rPr>
          <w:rFonts w:ascii="標楷體" w:eastAsia="標楷體" w:hAnsi="標楷體"/>
          <w:sz w:val="24"/>
          <w:szCs w:val="24"/>
        </w:rPr>
        <w:t>。</w:t>
      </w:r>
    </w:p>
    <w:p w14:paraId="01383F90" w14:textId="77777777" w:rsidR="00AC203E" w:rsidRPr="005010AD" w:rsidRDefault="00AC203E" w:rsidP="00AC203E">
      <w:pPr>
        <w:numPr>
          <w:ilvl w:val="12"/>
          <w:numId w:val="0"/>
        </w:numPr>
        <w:ind w:left="1416" w:hanging="708"/>
        <w:jc w:val="both"/>
        <w:rPr>
          <w:rFonts w:ascii="CG Times (W1)" w:hAnsi="CG Times (W1)"/>
          <w:sz w:val="24"/>
          <w:szCs w:val="24"/>
          <w:lang w:eastAsia="ko-KR"/>
        </w:rPr>
      </w:pPr>
    </w:p>
    <w:p w14:paraId="65EB2205" w14:textId="3DEEBFE2" w:rsidR="00AC203E" w:rsidRPr="005010AD" w:rsidRDefault="00AC203E" w:rsidP="00AC203E">
      <w:pPr>
        <w:numPr>
          <w:ilvl w:val="0"/>
          <w:numId w:val="1"/>
        </w:numPr>
        <w:jc w:val="both"/>
        <w:rPr>
          <w:rFonts w:ascii="CG Times (W1)" w:hAnsi="CG Times (W1)"/>
          <w:b/>
          <w:sz w:val="24"/>
          <w:szCs w:val="24"/>
        </w:rPr>
      </w:pPr>
      <w:r w:rsidRPr="005010AD">
        <w:rPr>
          <w:rFonts w:ascii="CG Times (W1)" w:hAnsi="CG Times (W1)"/>
          <w:b/>
          <w:sz w:val="24"/>
          <w:szCs w:val="24"/>
        </w:rPr>
        <w:t>TRADING AGREEMENTS</w:t>
      </w:r>
      <w:r w:rsidR="008E5A61" w:rsidRPr="005010AD">
        <w:rPr>
          <w:rFonts w:asciiTheme="minorEastAsia" w:eastAsiaTheme="minorEastAsia" w:hAnsiTheme="minorEastAsia" w:hint="eastAsia"/>
          <w:b/>
          <w:sz w:val="24"/>
          <w:szCs w:val="24"/>
          <w:lang w:eastAsia="zh-TW"/>
        </w:rPr>
        <w:t xml:space="preserve"> </w:t>
      </w:r>
      <w:r w:rsidR="008E5A61" w:rsidRPr="005010AD">
        <w:rPr>
          <w:rFonts w:ascii="標楷體" w:eastAsia="標楷體" w:hAnsi="標楷體" w:hint="eastAsia"/>
          <w:b/>
          <w:sz w:val="24"/>
          <w:szCs w:val="24"/>
          <w:lang w:eastAsia="zh-TW"/>
        </w:rPr>
        <w:t>貿易協議</w:t>
      </w:r>
    </w:p>
    <w:p w14:paraId="08850831" w14:textId="77777777" w:rsidR="00AC203E" w:rsidRPr="005010AD" w:rsidRDefault="00AC203E" w:rsidP="00AC203E">
      <w:pPr>
        <w:jc w:val="both"/>
        <w:rPr>
          <w:rFonts w:ascii="CG Times (W1)" w:hAnsi="CG Times (W1)"/>
          <w:b/>
          <w:sz w:val="24"/>
          <w:szCs w:val="24"/>
        </w:rPr>
      </w:pPr>
    </w:p>
    <w:p w14:paraId="7297EDBB" w14:textId="77777777" w:rsidR="00AC203E" w:rsidRPr="005010AD" w:rsidRDefault="00AC203E" w:rsidP="00AC203E">
      <w:pPr>
        <w:numPr>
          <w:ilvl w:val="1"/>
          <w:numId w:val="1"/>
        </w:numPr>
        <w:jc w:val="both"/>
        <w:rPr>
          <w:rFonts w:ascii="CG Times (W1)" w:hAnsi="CG Times (W1)"/>
          <w:sz w:val="24"/>
          <w:szCs w:val="24"/>
        </w:rPr>
      </w:pPr>
      <w:r w:rsidRPr="005010AD">
        <w:rPr>
          <w:rFonts w:ascii="CG Times (W1)" w:hAnsi="CG Times (W1)"/>
          <w:sz w:val="24"/>
          <w:szCs w:val="24"/>
        </w:rPr>
        <w:t>All Trading Agreements are reviewed and authorised by the Commercial Board.</w:t>
      </w:r>
    </w:p>
    <w:p w14:paraId="0B442429" w14:textId="6CDED7B7" w:rsidR="008E5A61" w:rsidRPr="005010AD" w:rsidRDefault="008E5A61" w:rsidP="008E5A61">
      <w:pPr>
        <w:ind w:left="1416"/>
        <w:jc w:val="both"/>
        <w:rPr>
          <w:rFonts w:ascii="標楷體" w:eastAsia="標楷體" w:hAnsi="標楷體"/>
          <w:sz w:val="24"/>
          <w:szCs w:val="24"/>
        </w:rPr>
      </w:pPr>
      <w:proofErr w:type="spellStart"/>
      <w:r w:rsidRPr="005010AD">
        <w:rPr>
          <w:rFonts w:ascii="標楷體" w:eastAsia="標楷體" w:hAnsi="標楷體"/>
          <w:sz w:val="24"/>
          <w:szCs w:val="24"/>
        </w:rPr>
        <w:t>所有貿易協議由商業董事會審查和授權</w:t>
      </w:r>
      <w:proofErr w:type="spellEnd"/>
      <w:r w:rsidRPr="005010AD">
        <w:rPr>
          <w:rFonts w:ascii="標楷體" w:eastAsia="標楷體" w:hAnsi="標楷體"/>
          <w:sz w:val="24"/>
          <w:szCs w:val="24"/>
        </w:rPr>
        <w:t>。</w:t>
      </w:r>
    </w:p>
    <w:p w14:paraId="49880609" w14:textId="77777777" w:rsidR="00AC203E" w:rsidRPr="005010AD" w:rsidRDefault="00AC203E" w:rsidP="00AC203E">
      <w:pPr>
        <w:jc w:val="both"/>
        <w:rPr>
          <w:rFonts w:ascii="CG Times (W1)" w:hAnsi="CG Times (W1)"/>
          <w:sz w:val="24"/>
          <w:szCs w:val="24"/>
          <w:lang w:eastAsia="ko-KR"/>
        </w:rPr>
      </w:pPr>
    </w:p>
    <w:p w14:paraId="025C5EB7" w14:textId="77777777" w:rsidR="00AC203E" w:rsidRPr="005010AD" w:rsidRDefault="00AC203E" w:rsidP="00AC203E">
      <w:pPr>
        <w:numPr>
          <w:ilvl w:val="1"/>
          <w:numId w:val="1"/>
        </w:numPr>
        <w:jc w:val="both"/>
        <w:rPr>
          <w:rFonts w:ascii="CG Times (W1)" w:hAnsi="CG Times (W1)"/>
          <w:sz w:val="24"/>
          <w:szCs w:val="24"/>
        </w:rPr>
      </w:pPr>
      <w:r w:rsidRPr="005010AD">
        <w:rPr>
          <w:rFonts w:ascii="CG Times (W1)" w:hAnsi="CG Times (W1)"/>
          <w:sz w:val="24"/>
          <w:szCs w:val="24"/>
        </w:rPr>
        <w:t xml:space="preserve">For reasons of security these are retained in the company safe and are recorded on an index of agreements under the control of the Company Secretary.   </w:t>
      </w:r>
    </w:p>
    <w:p w14:paraId="3C067720" w14:textId="5C5007C1" w:rsidR="008E5A61" w:rsidRPr="005010AD" w:rsidRDefault="008E5A61" w:rsidP="008E5A61">
      <w:pPr>
        <w:ind w:left="1416"/>
        <w:jc w:val="both"/>
        <w:rPr>
          <w:rFonts w:ascii="標楷體" w:eastAsia="標楷體" w:hAnsi="標楷體"/>
          <w:sz w:val="24"/>
          <w:szCs w:val="24"/>
        </w:rPr>
      </w:pPr>
      <w:proofErr w:type="spellStart"/>
      <w:r w:rsidRPr="005010AD">
        <w:rPr>
          <w:rFonts w:ascii="標楷體" w:eastAsia="標楷體" w:hAnsi="標楷體"/>
          <w:sz w:val="24"/>
          <w:szCs w:val="24"/>
        </w:rPr>
        <w:t>出於安全原因，這些協議存放在公司保險箱中，並在公司秘書的控制下記錄在協議索引中</w:t>
      </w:r>
      <w:proofErr w:type="spellEnd"/>
      <w:r w:rsidRPr="005010AD">
        <w:rPr>
          <w:rFonts w:ascii="標楷體" w:eastAsia="標楷體" w:hAnsi="標楷體"/>
          <w:sz w:val="24"/>
          <w:szCs w:val="24"/>
        </w:rPr>
        <w:t>。</w:t>
      </w:r>
    </w:p>
    <w:p w14:paraId="2CAA44FC" w14:textId="77777777" w:rsidR="00AC203E" w:rsidRPr="005010AD" w:rsidRDefault="00AC203E" w:rsidP="00AC203E">
      <w:pPr>
        <w:numPr>
          <w:ilvl w:val="12"/>
          <w:numId w:val="0"/>
        </w:numPr>
        <w:ind w:left="1416" w:hanging="708"/>
        <w:jc w:val="both"/>
        <w:rPr>
          <w:rFonts w:ascii="CG Times (W1)" w:hAnsi="CG Times (W1)"/>
          <w:b/>
          <w:sz w:val="24"/>
          <w:szCs w:val="24"/>
          <w:lang w:eastAsia="ko-KR"/>
        </w:rPr>
      </w:pPr>
    </w:p>
    <w:p w14:paraId="52FE6F51" w14:textId="2160A59A" w:rsidR="008E5A61" w:rsidRPr="005010AD" w:rsidRDefault="00AC203E" w:rsidP="008E5A61">
      <w:pPr>
        <w:numPr>
          <w:ilvl w:val="0"/>
          <w:numId w:val="1"/>
        </w:numPr>
        <w:jc w:val="both"/>
        <w:rPr>
          <w:rFonts w:ascii="CG Times (W1)" w:hAnsi="CG Times (W1)"/>
          <w:b/>
          <w:sz w:val="24"/>
          <w:szCs w:val="24"/>
        </w:rPr>
      </w:pPr>
      <w:r w:rsidRPr="005010AD">
        <w:rPr>
          <w:rFonts w:ascii="CG Times (W1)" w:hAnsi="CG Times (W1)"/>
          <w:b/>
          <w:sz w:val="24"/>
          <w:szCs w:val="24"/>
        </w:rPr>
        <w:t xml:space="preserve">CERTIFICATES </w:t>
      </w:r>
      <w:r w:rsidR="008E5A61" w:rsidRPr="005010AD">
        <w:rPr>
          <w:rFonts w:ascii="標楷體" w:eastAsia="標楷體" w:hAnsi="標楷體" w:hint="eastAsia"/>
          <w:b/>
          <w:sz w:val="24"/>
          <w:szCs w:val="24"/>
          <w:lang w:eastAsia="zh-TW"/>
        </w:rPr>
        <w:t>證書</w:t>
      </w:r>
    </w:p>
    <w:p w14:paraId="7E6311A8" w14:textId="77777777" w:rsidR="00AC203E" w:rsidRPr="005010AD" w:rsidRDefault="00AC203E" w:rsidP="00AC203E">
      <w:pPr>
        <w:numPr>
          <w:ilvl w:val="12"/>
          <w:numId w:val="0"/>
        </w:numPr>
        <w:ind w:left="708" w:hanging="708"/>
        <w:jc w:val="both"/>
        <w:rPr>
          <w:rFonts w:ascii="CG Times (W1)" w:hAnsi="CG Times (W1)"/>
          <w:b/>
          <w:sz w:val="24"/>
          <w:szCs w:val="24"/>
        </w:rPr>
      </w:pPr>
    </w:p>
    <w:p w14:paraId="39A9670C" w14:textId="77777777" w:rsidR="00AC203E" w:rsidRPr="005010AD" w:rsidRDefault="00AC203E" w:rsidP="00AC203E">
      <w:pPr>
        <w:numPr>
          <w:ilvl w:val="1"/>
          <w:numId w:val="1"/>
        </w:numPr>
        <w:jc w:val="both"/>
        <w:rPr>
          <w:rFonts w:ascii="CG Times (W1)" w:hAnsi="CG Times (W1)"/>
          <w:sz w:val="24"/>
          <w:szCs w:val="24"/>
        </w:rPr>
      </w:pPr>
      <w:r w:rsidRPr="005010AD">
        <w:rPr>
          <w:rFonts w:ascii="CG Times (W1)" w:hAnsi="CG Times (W1)"/>
          <w:sz w:val="24"/>
          <w:szCs w:val="24"/>
        </w:rPr>
        <w:t>Certificates are generated through the e</w:t>
      </w:r>
      <w:r w:rsidR="000A58D2" w:rsidRPr="005010AD">
        <w:rPr>
          <w:rFonts w:ascii="CG Times (W1)" w:hAnsi="CG Times (W1)" w:hint="eastAsia"/>
          <w:sz w:val="24"/>
          <w:szCs w:val="24"/>
          <w:lang w:eastAsia="ko-KR"/>
        </w:rPr>
        <w:t>-</w:t>
      </w:r>
      <w:r w:rsidRPr="005010AD">
        <w:rPr>
          <w:rFonts w:ascii="CG Times (W1)" w:hAnsi="CG Times (W1)"/>
          <w:sz w:val="24"/>
          <w:szCs w:val="24"/>
        </w:rPr>
        <w:t>works system.</w:t>
      </w:r>
    </w:p>
    <w:p w14:paraId="13BDD3EC" w14:textId="341A6FCC" w:rsidR="008E5A61" w:rsidRPr="005010AD" w:rsidRDefault="008E5A61" w:rsidP="008E5A61">
      <w:pPr>
        <w:ind w:left="1416"/>
        <w:jc w:val="both"/>
        <w:rPr>
          <w:rFonts w:ascii="標楷體" w:eastAsia="標楷體" w:hAnsi="標楷體"/>
          <w:sz w:val="24"/>
          <w:szCs w:val="24"/>
        </w:rPr>
      </w:pPr>
      <w:proofErr w:type="spellStart"/>
      <w:r w:rsidRPr="005010AD">
        <w:rPr>
          <w:rFonts w:ascii="標楷體" w:eastAsia="標楷體" w:hAnsi="標楷體"/>
          <w:sz w:val="24"/>
          <w:szCs w:val="24"/>
        </w:rPr>
        <w:t>證書</w:t>
      </w:r>
      <w:r w:rsidR="00FC2169" w:rsidRPr="005010AD">
        <w:rPr>
          <w:rFonts w:ascii="標楷體" w:eastAsia="標楷體" w:hAnsi="標楷體"/>
          <w:sz w:val="24"/>
          <w:szCs w:val="24"/>
        </w:rPr>
        <w:t>透過</w:t>
      </w:r>
      <w:proofErr w:type="spellEnd"/>
      <w:r w:rsidRPr="005010AD">
        <w:rPr>
          <w:rFonts w:ascii="標楷體" w:eastAsia="標楷體" w:hAnsi="標楷體"/>
          <w:sz w:val="24"/>
          <w:szCs w:val="24"/>
        </w:rPr>
        <w:t xml:space="preserve"> e-works </w:t>
      </w:r>
      <w:proofErr w:type="spellStart"/>
      <w:r w:rsidRPr="005010AD">
        <w:rPr>
          <w:rFonts w:ascii="標楷體" w:eastAsia="標楷體" w:hAnsi="標楷體"/>
          <w:sz w:val="24"/>
          <w:szCs w:val="24"/>
        </w:rPr>
        <w:t>系統生成</w:t>
      </w:r>
      <w:proofErr w:type="spellEnd"/>
      <w:r w:rsidRPr="005010AD">
        <w:rPr>
          <w:rFonts w:ascii="標楷體" w:eastAsia="標楷體" w:hAnsi="標楷體"/>
          <w:sz w:val="24"/>
          <w:szCs w:val="24"/>
        </w:rPr>
        <w:t>。</w:t>
      </w:r>
    </w:p>
    <w:p w14:paraId="32E30B81" w14:textId="77777777" w:rsidR="00AC203E" w:rsidRPr="005010AD" w:rsidRDefault="00AC203E" w:rsidP="00AC203E">
      <w:pPr>
        <w:numPr>
          <w:ilvl w:val="12"/>
          <w:numId w:val="0"/>
        </w:numPr>
        <w:ind w:left="1416" w:hanging="708"/>
        <w:jc w:val="both"/>
        <w:rPr>
          <w:rFonts w:ascii="CG Times (W1)" w:hAnsi="CG Times (W1)"/>
          <w:b/>
          <w:sz w:val="24"/>
          <w:szCs w:val="24"/>
          <w:lang w:eastAsia="ko-KR"/>
        </w:rPr>
      </w:pPr>
    </w:p>
    <w:p w14:paraId="4B3D2D07" w14:textId="14022983" w:rsidR="00AC203E" w:rsidRPr="005010AD" w:rsidRDefault="00AC203E" w:rsidP="00AC203E">
      <w:pPr>
        <w:numPr>
          <w:ilvl w:val="0"/>
          <w:numId w:val="1"/>
        </w:numPr>
        <w:jc w:val="both"/>
        <w:rPr>
          <w:rFonts w:ascii="標楷體" w:eastAsia="標楷體" w:hAnsi="標楷體"/>
          <w:b/>
          <w:sz w:val="24"/>
          <w:szCs w:val="24"/>
        </w:rPr>
      </w:pPr>
      <w:r w:rsidRPr="005010AD">
        <w:rPr>
          <w:rFonts w:ascii="CG Times (W1)" w:hAnsi="CG Times (W1)"/>
          <w:b/>
          <w:sz w:val="24"/>
          <w:szCs w:val="24"/>
        </w:rPr>
        <w:t>DIRECTORY OF REGISTERED COMPANIES</w:t>
      </w:r>
      <w:r w:rsidR="005A1DA0" w:rsidRPr="005010AD">
        <w:rPr>
          <w:rFonts w:ascii="CG Times (W1)" w:hAnsi="CG Times (W1)" w:hint="eastAsia"/>
          <w:b/>
          <w:sz w:val="24"/>
          <w:szCs w:val="24"/>
          <w:lang w:eastAsia="ko-KR"/>
        </w:rPr>
        <w:t xml:space="preserve"> </w:t>
      </w:r>
      <w:r w:rsidR="008E5A61" w:rsidRPr="005010AD">
        <w:rPr>
          <w:rFonts w:ascii="標楷體" w:eastAsia="標楷體" w:hAnsi="標楷體" w:hint="eastAsia"/>
          <w:b/>
          <w:sz w:val="24"/>
          <w:szCs w:val="24"/>
          <w:lang w:eastAsia="zh-TW"/>
        </w:rPr>
        <w:t>註冊公司名單</w:t>
      </w:r>
    </w:p>
    <w:p w14:paraId="04F5453B" w14:textId="77777777" w:rsidR="00AC203E" w:rsidRPr="005010AD" w:rsidRDefault="00AC203E" w:rsidP="00AC203E">
      <w:pPr>
        <w:numPr>
          <w:ilvl w:val="12"/>
          <w:numId w:val="0"/>
        </w:numPr>
        <w:ind w:left="708" w:hanging="708"/>
        <w:jc w:val="both"/>
        <w:rPr>
          <w:rFonts w:ascii="CG Times (W1)" w:hAnsi="CG Times (W1)"/>
          <w:b/>
          <w:sz w:val="24"/>
          <w:szCs w:val="24"/>
        </w:rPr>
      </w:pPr>
    </w:p>
    <w:p w14:paraId="506D9A2F" w14:textId="77777777" w:rsidR="00AC203E" w:rsidRPr="005010AD" w:rsidRDefault="00AC203E" w:rsidP="00AC203E">
      <w:pPr>
        <w:numPr>
          <w:ilvl w:val="1"/>
          <w:numId w:val="1"/>
        </w:numPr>
        <w:jc w:val="both"/>
        <w:rPr>
          <w:rFonts w:ascii="CG Times (W1)" w:hAnsi="CG Times (W1)"/>
          <w:sz w:val="24"/>
          <w:szCs w:val="24"/>
        </w:rPr>
      </w:pPr>
      <w:r w:rsidRPr="005010AD">
        <w:rPr>
          <w:rFonts w:ascii="CG Times (W1)" w:hAnsi="CG Times (W1)"/>
          <w:sz w:val="24"/>
          <w:szCs w:val="24"/>
        </w:rPr>
        <w:t xml:space="preserve">A register of approved / certificated entities is retained electronically. This register is known as </w:t>
      </w:r>
      <w:r w:rsidR="00D0743E" w:rsidRPr="005010AD">
        <w:rPr>
          <w:rFonts w:ascii="CG Times (W1)" w:hAnsi="CG Times (W1)"/>
          <w:sz w:val="24"/>
          <w:szCs w:val="24"/>
        </w:rPr>
        <w:t>CPM</w:t>
      </w:r>
      <w:r w:rsidRPr="005010AD">
        <w:rPr>
          <w:rFonts w:ascii="CG Times (W1)" w:hAnsi="CG Times (W1)"/>
          <w:sz w:val="24"/>
          <w:szCs w:val="24"/>
        </w:rPr>
        <w:t>.</w:t>
      </w:r>
    </w:p>
    <w:p w14:paraId="31FF472E" w14:textId="65D9AA49" w:rsidR="008E5A61" w:rsidRPr="005010AD" w:rsidRDefault="008E5A61" w:rsidP="008E5A61">
      <w:pPr>
        <w:ind w:left="1416"/>
        <w:jc w:val="both"/>
        <w:rPr>
          <w:rFonts w:ascii="標楷體" w:eastAsia="標楷體" w:hAnsi="標楷體"/>
          <w:sz w:val="24"/>
          <w:szCs w:val="24"/>
        </w:rPr>
      </w:pPr>
      <w:proofErr w:type="spellStart"/>
      <w:r w:rsidRPr="005010AD">
        <w:rPr>
          <w:rFonts w:ascii="標楷體" w:eastAsia="標楷體" w:hAnsi="標楷體"/>
          <w:sz w:val="24"/>
          <w:szCs w:val="24"/>
        </w:rPr>
        <w:t>經批准</w:t>
      </w:r>
      <w:proofErr w:type="spellEnd"/>
      <w:r w:rsidRPr="005010AD">
        <w:rPr>
          <w:rFonts w:ascii="標楷體" w:eastAsia="標楷體" w:hAnsi="標楷體"/>
          <w:sz w:val="24"/>
          <w:szCs w:val="24"/>
        </w:rPr>
        <w:t>/</w:t>
      </w:r>
      <w:proofErr w:type="spellStart"/>
      <w:r w:rsidRPr="005010AD">
        <w:rPr>
          <w:rFonts w:ascii="標楷體" w:eastAsia="標楷體" w:hAnsi="標楷體"/>
          <w:sz w:val="24"/>
          <w:szCs w:val="24"/>
        </w:rPr>
        <w:t>驗證的實體名單以電子形式保留。此名單稱為</w:t>
      </w:r>
      <w:proofErr w:type="spellEnd"/>
      <w:r w:rsidRPr="005010AD">
        <w:rPr>
          <w:rFonts w:ascii="標楷體" w:eastAsia="標楷體" w:hAnsi="標楷體"/>
          <w:sz w:val="24"/>
          <w:szCs w:val="24"/>
        </w:rPr>
        <w:t xml:space="preserve"> CPM。</w:t>
      </w:r>
    </w:p>
    <w:p w14:paraId="17C0EE4B" w14:textId="77777777" w:rsidR="00AC203E" w:rsidRPr="005010AD" w:rsidRDefault="00AC203E" w:rsidP="00AC203E">
      <w:pPr>
        <w:numPr>
          <w:ilvl w:val="12"/>
          <w:numId w:val="0"/>
        </w:numPr>
        <w:ind w:left="1416" w:hanging="708"/>
        <w:jc w:val="both"/>
        <w:rPr>
          <w:rFonts w:ascii="CG Times (W1)" w:hAnsi="CG Times (W1)"/>
          <w:sz w:val="24"/>
          <w:szCs w:val="24"/>
          <w:lang w:eastAsia="ko-KR"/>
        </w:rPr>
      </w:pPr>
    </w:p>
    <w:p w14:paraId="5F827854" w14:textId="625C2778" w:rsidR="00AC203E" w:rsidRPr="005010AD" w:rsidRDefault="00AC203E" w:rsidP="00AC203E">
      <w:pPr>
        <w:numPr>
          <w:ilvl w:val="0"/>
          <w:numId w:val="1"/>
        </w:numPr>
        <w:jc w:val="both"/>
        <w:rPr>
          <w:rFonts w:ascii="標楷體" w:eastAsia="標楷體" w:hAnsi="標楷體"/>
          <w:b/>
          <w:sz w:val="24"/>
          <w:szCs w:val="24"/>
        </w:rPr>
      </w:pPr>
      <w:r w:rsidRPr="005010AD">
        <w:rPr>
          <w:rFonts w:ascii="CG Times (W1)" w:hAnsi="CG Times (W1)"/>
          <w:b/>
          <w:sz w:val="24"/>
          <w:szCs w:val="24"/>
        </w:rPr>
        <w:t>CLIENT SUPPLIED DOCUMENTATION</w:t>
      </w:r>
      <w:r w:rsidR="008E5A61" w:rsidRPr="005010AD">
        <w:rPr>
          <w:rFonts w:asciiTheme="minorEastAsia" w:eastAsiaTheme="minorEastAsia" w:hAnsiTheme="minorEastAsia" w:hint="eastAsia"/>
          <w:b/>
          <w:sz w:val="24"/>
          <w:szCs w:val="24"/>
          <w:lang w:eastAsia="zh-TW"/>
        </w:rPr>
        <w:t xml:space="preserve"> </w:t>
      </w:r>
      <w:r w:rsidR="008E5A61" w:rsidRPr="005010AD">
        <w:rPr>
          <w:rFonts w:ascii="標楷體" w:eastAsia="標楷體" w:hAnsi="標楷體" w:hint="eastAsia"/>
          <w:b/>
          <w:sz w:val="24"/>
          <w:szCs w:val="24"/>
          <w:lang w:eastAsia="zh-TW"/>
        </w:rPr>
        <w:t>客戶提供的文檔</w:t>
      </w:r>
    </w:p>
    <w:p w14:paraId="2B4F1A7D" w14:textId="77777777" w:rsidR="00AC203E" w:rsidRPr="005010AD" w:rsidRDefault="00AC203E" w:rsidP="00AC203E">
      <w:pPr>
        <w:numPr>
          <w:ilvl w:val="12"/>
          <w:numId w:val="0"/>
        </w:numPr>
        <w:ind w:left="720" w:hanging="708"/>
        <w:jc w:val="both"/>
        <w:rPr>
          <w:rFonts w:ascii="CG Times (W1)" w:hAnsi="CG Times (W1)"/>
          <w:b/>
          <w:sz w:val="24"/>
          <w:szCs w:val="24"/>
        </w:rPr>
      </w:pPr>
    </w:p>
    <w:p w14:paraId="14B7FD70" w14:textId="77777777" w:rsidR="00AC203E" w:rsidRPr="005010AD" w:rsidRDefault="00AC203E" w:rsidP="00AC203E">
      <w:pPr>
        <w:numPr>
          <w:ilvl w:val="1"/>
          <w:numId w:val="1"/>
        </w:numPr>
        <w:jc w:val="both"/>
        <w:rPr>
          <w:rFonts w:ascii="CG Times (W1)" w:hAnsi="CG Times (W1)"/>
          <w:sz w:val="24"/>
          <w:szCs w:val="24"/>
        </w:rPr>
      </w:pPr>
      <w:r w:rsidRPr="005010AD">
        <w:rPr>
          <w:rFonts w:ascii="CG Times (W1)" w:hAnsi="CG Times (W1)"/>
          <w:sz w:val="24"/>
          <w:szCs w:val="24"/>
        </w:rPr>
        <w:t xml:space="preserve">Receipt of all client supplied documentation shall be recorded electronically in the associated client record. This record shall identify the status and location of the documentation at all times. Disposal details shall also be recorded.  </w:t>
      </w:r>
    </w:p>
    <w:p w14:paraId="04631C3C" w14:textId="47B3485B" w:rsidR="008E5A61" w:rsidRPr="005010AD" w:rsidRDefault="008E5A61" w:rsidP="008E5A61">
      <w:pPr>
        <w:ind w:left="1416"/>
        <w:jc w:val="both"/>
        <w:rPr>
          <w:rFonts w:ascii="標楷體" w:eastAsia="標楷體" w:hAnsi="標楷體"/>
          <w:sz w:val="24"/>
          <w:szCs w:val="24"/>
        </w:rPr>
      </w:pPr>
      <w:r w:rsidRPr="005010AD">
        <w:rPr>
          <w:rFonts w:ascii="標楷體" w:eastAsia="標楷體" w:hAnsi="標楷體"/>
          <w:sz w:val="24"/>
          <w:szCs w:val="24"/>
        </w:rPr>
        <w:t>所有客戶提供的文</w:t>
      </w:r>
      <w:r w:rsidR="005010AD">
        <w:rPr>
          <w:rFonts w:ascii="標楷體" w:eastAsia="標楷體" w:hAnsi="標楷體" w:hint="eastAsia"/>
          <w:sz w:val="24"/>
          <w:szCs w:val="24"/>
          <w:lang w:eastAsia="zh-TW"/>
        </w:rPr>
        <w:t>件</w:t>
      </w:r>
      <w:r w:rsidRPr="005010AD">
        <w:rPr>
          <w:rFonts w:ascii="標楷體" w:eastAsia="標楷體" w:hAnsi="標楷體"/>
          <w:sz w:val="24"/>
          <w:szCs w:val="24"/>
        </w:rPr>
        <w:t>檔的接收情況應在相關的客戶記錄中以電子方式記錄。此記錄應始終標明文</w:t>
      </w:r>
      <w:r w:rsidR="005010AD">
        <w:rPr>
          <w:rFonts w:ascii="標楷體" w:eastAsia="標楷體" w:hAnsi="標楷體" w:hint="eastAsia"/>
          <w:sz w:val="24"/>
          <w:szCs w:val="24"/>
          <w:lang w:eastAsia="zh-TW"/>
        </w:rPr>
        <w:t>件</w:t>
      </w:r>
      <w:r w:rsidRPr="005010AD">
        <w:rPr>
          <w:rFonts w:ascii="標楷體" w:eastAsia="標楷體" w:hAnsi="標楷體"/>
          <w:sz w:val="24"/>
          <w:szCs w:val="24"/>
        </w:rPr>
        <w:t>檔的狀態和位置，並記錄處置詳情。</w:t>
      </w:r>
    </w:p>
    <w:p w14:paraId="718264DC" w14:textId="77777777" w:rsidR="00AC203E" w:rsidRPr="005010AD" w:rsidRDefault="00AC203E" w:rsidP="00AC203E">
      <w:pPr>
        <w:ind w:left="708"/>
        <w:jc w:val="both"/>
        <w:rPr>
          <w:rFonts w:ascii="CG Times (W1)" w:hAnsi="CG Times (W1)"/>
          <w:sz w:val="24"/>
          <w:szCs w:val="24"/>
          <w:lang w:eastAsia="ko-KR"/>
        </w:rPr>
      </w:pPr>
    </w:p>
    <w:p w14:paraId="32644E73" w14:textId="77777777" w:rsidR="00AC203E" w:rsidRPr="005010AD" w:rsidRDefault="00AC203E" w:rsidP="00AC203E">
      <w:pPr>
        <w:numPr>
          <w:ilvl w:val="1"/>
          <w:numId w:val="1"/>
        </w:numPr>
        <w:jc w:val="both"/>
        <w:rPr>
          <w:rFonts w:ascii="CG Times (W1)" w:hAnsi="CG Times (W1)"/>
          <w:sz w:val="24"/>
          <w:szCs w:val="24"/>
        </w:rPr>
      </w:pPr>
      <w:r w:rsidRPr="005010AD">
        <w:rPr>
          <w:rFonts w:ascii="CG Times (W1)" w:hAnsi="CG Times (W1)"/>
          <w:sz w:val="24"/>
          <w:szCs w:val="24"/>
        </w:rPr>
        <w:t>Where a client file exists in hardcopy format, then all supplied material shall be held within.</w:t>
      </w:r>
    </w:p>
    <w:p w14:paraId="1EE3B93B" w14:textId="1C8E3382" w:rsidR="008E5A61" w:rsidRPr="005010AD" w:rsidRDefault="008E5A61" w:rsidP="008E5A61">
      <w:pPr>
        <w:ind w:left="1416"/>
        <w:jc w:val="both"/>
        <w:rPr>
          <w:rFonts w:ascii="標楷體" w:eastAsia="標楷體" w:hAnsi="標楷體"/>
          <w:sz w:val="24"/>
          <w:szCs w:val="24"/>
        </w:rPr>
      </w:pPr>
      <w:proofErr w:type="spellStart"/>
      <w:r w:rsidRPr="005010AD">
        <w:rPr>
          <w:rFonts w:ascii="標楷體" w:eastAsia="標楷體" w:hAnsi="標楷體" w:hint="eastAsia"/>
          <w:sz w:val="24"/>
          <w:szCs w:val="24"/>
        </w:rPr>
        <w:t>如果客戶文件以紙本方式存在，則所有提供的資料均應保存在其中</w:t>
      </w:r>
      <w:proofErr w:type="spellEnd"/>
      <w:r w:rsidRPr="005010AD">
        <w:rPr>
          <w:rFonts w:ascii="標楷體" w:eastAsia="標楷體" w:hAnsi="標楷體" w:hint="eastAsia"/>
          <w:sz w:val="24"/>
          <w:szCs w:val="24"/>
        </w:rPr>
        <w:t>。</w:t>
      </w:r>
    </w:p>
    <w:p w14:paraId="4D225570" w14:textId="77777777" w:rsidR="00AC203E" w:rsidRPr="005010AD" w:rsidRDefault="00AC203E" w:rsidP="00AC203E">
      <w:pPr>
        <w:numPr>
          <w:ilvl w:val="12"/>
          <w:numId w:val="0"/>
        </w:numPr>
        <w:ind w:left="720" w:hanging="708"/>
        <w:jc w:val="both"/>
        <w:rPr>
          <w:rFonts w:ascii="標楷體" w:eastAsia="標楷體" w:hAnsi="標楷體"/>
          <w:b/>
          <w:sz w:val="24"/>
          <w:szCs w:val="24"/>
          <w:lang w:eastAsia="ko-KR"/>
        </w:rPr>
      </w:pPr>
    </w:p>
    <w:p w14:paraId="3934845A" w14:textId="77777777" w:rsidR="00D64B60" w:rsidRDefault="00D64B60">
      <w:pPr>
        <w:rPr>
          <w:lang w:eastAsia="ko-KR"/>
        </w:rPr>
      </w:pPr>
    </w:p>
    <w:sectPr w:rsidR="00D64B60" w:rsidSect="00351F79">
      <w:headerReference w:type="default" r:id="rId8"/>
      <w:footerReference w:type="default" r:id="rId9"/>
      <w:footerReference w:type="first" r:id="rId10"/>
      <w:pgSz w:w="11909" w:h="16834" w:code="9"/>
      <w:pgMar w:top="1440" w:right="1080" w:bottom="1440" w:left="1080" w:header="709" w:footer="709" w:gutter="0"/>
      <w:paperSrc w:first="1" w:other="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A26E38" w14:textId="77777777" w:rsidR="001B7153" w:rsidRDefault="001B7153">
      <w:r>
        <w:separator/>
      </w:r>
    </w:p>
  </w:endnote>
  <w:endnote w:type="continuationSeparator" w:id="0">
    <w:p w14:paraId="1BAC8186" w14:textId="77777777" w:rsidR="001B7153" w:rsidRDefault="001B7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Dotum">
    <w:altName w:val="돋움"/>
    <w:panose1 w:val="020B0600000101010101"/>
    <w:charset w:val="81"/>
    <w:family w:val="modern"/>
    <w:notTrueType/>
    <w:pitch w:val="fixed"/>
    <w:sig w:usb0="00000001" w:usb1="09060000" w:usb2="00000010" w:usb3="00000000" w:csb0="00080000" w:csb1="00000000"/>
  </w:font>
  <w:font w:name="한양신명조">
    <w:altName w:val="Arial Unicode MS"/>
    <w:panose1 w:val="00000000000000000000"/>
    <w:charset w:val="81"/>
    <w:family w:val="roman"/>
    <w:notTrueType/>
    <w:pitch w:val="default"/>
    <w:sig w:usb0="00000000" w:usb1="09060000" w:usb2="00000010" w:usb3="00000000" w:csb0="00080000" w:csb1="00000000"/>
  </w:font>
  <w:font w:name="Gulim">
    <w:altName w:val="Arial Unicode MS"/>
    <w:panose1 w:val="020B0600000101010101"/>
    <w:charset w:val="81"/>
    <w:family w:val="roman"/>
    <w:notTrueType/>
    <w:pitch w:val="fixed"/>
    <w:sig w:usb0="00000000" w:usb1="09060000" w:usb2="00000010" w:usb3="00000000" w:csb0="00080000"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Yet R">
    <w:altName w:val="Malgun Gothic Semilight"/>
    <w:charset w:val="81"/>
    <w:family w:val="roman"/>
    <w:pitch w:val="variable"/>
    <w:sig w:usb0="800002A7" w:usb1="29D77CFB" w:usb2="00000010" w:usb3="00000000" w:csb0="0008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81C700" w14:textId="77777777" w:rsidR="00943D8D" w:rsidRPr="00943D8D" w:rsidRDefault="003F52A2" w:rsidP="00943D8D">
    <w:pPr>
      <w:snapToGrid w:val="0"/>
      <w:jc w:val="both"/>
      <w:rPr>
        <w:rFonts w:ascii="CG Times (W1)" w:hAnsi="CG Times (W1)"/>
        <w:lang w:eastAsia="en-US"/>
      </w:rPr>
    </w:pPr>
    <w:r>
      <w:rPr>
        <w:noProof/>
        <w:lang w:val="en-US" w:eastAsia="zh-TW"/>
      </w:rPr>
      <mc:AlternateContent>
        <mc:Choice Requires="wps">
          <w:drawing>
            <wp:inline distT="0" distB="0" distL="0" distR="0" wp14:anchorId="76346AD8" wp14:editId="53F3D8CD">
              <wp:extent cx="5283835" cy="45085"/>
              <wp:effectExtent l="0" t="0" r="0" b="0"/>
              <wp:docPr id="2" name="_x792313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83835" cy="45085"/>
                      </a:xfrm>
                      <a:custGeom>
                        <a:avLst/>
                        <a:gdLst>
                          <a:gd name="T0" fmla="*/ 0 w 9071"/>
                          <a:gd name="T1" fmla="*/ 0 h 58"/>
                          <a:gd name="T2" fmla="*/ 0 w 9071"/>
                          <a:gd name="T3" fmla="*/ 2147483646 h 58"/>
                          <a:gd name="T4" fmla="*/ 2147483646 w 9071"/>
                          <a:gd name="T5" fmla="*/ 2147483646 h 58"/>
                          <a:gd name="T6" fmla="*/ 2147483646 w 9071"/>
                          <a:gd name="T7" fmla="*/ 0 h 58"/>
                          <a:gd name="T8" fmla="*/ 0 w 9071"/>
                          <a:gd name="T9" fmla="*/ 0 h 58"/>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9071" h="58">
                            <a:moveTo>
                              <a:pt x="0" y="0"/>
                            </a:moveTo>
                            <a:lnTo>
                              <a:pt x="0" y="58"/>
                            </a:lnTo>
                            <a:lnTo>
                              <a:pt x="9071" y="58"/>
                            </a:lnTo>
                            <a:lnTo>
                              <a:pt x="9071" y="0"/>
                            </a:lnTo>
                            <a:lnTo>
                              <a:pt x="0" y="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4904B79" id="_x79231312" o:spid="_x0000_s1026" style="width:416.05pt;height:3.55pt;visibility:visible;mso-wrap-style:square;mso-left-percent:-10001;mso-top-percent:-10001;mso-position-horizontal:absolute;mso-position-horizontal-relative:char;mso-position-vertical:absolute;mso-position-vertical-relative:line;mso-left-percent:-10001;mso-top-percent:-10001;v-text-anchor:top" coordsize="9071,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" path="m,l,58r9071,l9071,,,e" fillcolor="black" stroked="f">
              <v:path o:connecttype="custom" o:connectlocs="0,0;0,2147483646;2147483646,2147483646;2147483646,0;0,0" o:connectangles="0,0,0,0,0"/>
              <w10:wrap anchorx="page" anchory="page"/>
              <w10:anchorlock/>
            </v:shape>
          </w:pict>
        </mc:Fallback>
      </mc:AlternateContent>
    </w:r>
  </w:p>
  <w:p w14:paraId="22BC08F8" w14:textId="1C981470" w:rsidR="00351F79" w:rsidRPr="003225EA" w:rsidRDefault="00351F79" w:rsidP="00351F79">
    <w:pPr>
      <w:pStyle w:val="a4"/>
      <w:jc w:val="center"/>
    </w:pPr>
    <w:r w:rsidRPr="0029422C">
      <w:rPr>
        <w:rFonts w:asciiTheme="minorHAnsi" w:eastAsia="SimSun" w:hAnsiTheme="minorHAnsi" w:cstheme="minorHAnsi"/>
      </w:rPr>
      <w:t xml:space="preserve">Author: </w:t>
    </w:r>
    <w:r w:rsidR="008D56C4">
      <w:rPr>
        <w:rFonts w:asciiTheme="minorHAnsi" w:eastAsia="SimSun" w:hAnsiTheme="minorHAnsi" w:cstheme="minorHAnsi"/>
      </w:rPr>
      <w:t>Michael</w:t>
    </w:r>
    <w:r w:rsidRPr="0029422C">
      <w:rPr>
        <w:rFonts w:asciiTheme="minorHAnsi" w:eastAsia="SimSun" w:hAnsiTheme="minorHAnsi" w:cstheme="minorHAnsi"/>
      </w:rPr>
      <w:t xml:space="preserve"> Y</w:t>
    </w:r>
    <w:r w:rsidR="00753081">
      <w:rPr>
        <w:rFonts w:asciiTheme="minorHAnsi" w:eastAsia="SimSun" w:hAnsiTheme="minorHAnsi" w:cstheme="minorHAnsi"/>
      </w:rPr>
      <w:t>eun</w:t>
    </w:r>
    <w:r w:rsidRPr="0029422C">
      <w:rPr>
        <w:rFonts w:asciiTheme="minorHAnsi" w:eastAsia="SimSun" w:hAnsiTheme="minorHAnsi" w:cstheme="minorHAnsi"/>
      </w:rPr>
      <w:t xml:space="preserve">g  </w:t>
    </w:r>
    <w:r w:rsidRPr="0029422C">
      <w:rPr>
        <w:rFonts w:asciiTheme="minorHAnsi" w:eastAsia="新細明體" w:hAnsiTheme="minorHAnsi" w:cstheme="minorHAnsi"/>
        <w:lang w:eastAsia="zh-TW"/>
      </w:rPr>
      <w:t xml:space="preserve">        </w:t>
    </w:r>
    <w:r w:rsidRPr="0029422C">
      <w:rPr>
        <w:rFonts w:asciiTheme="minorHAnsi" w:eastAsia="SimSun" w:hAnsiTheme="minorHAnsi" w:cstheme="minorHAnsi"/>
      </w:rPr>
      <w:t xml:space="preserve"> Approved by: Easter Huang    </w:t>
    </w:r>
    <w:r w:rsidRPr="0029422C">
      <w:rPr>
        <w:rFonts w:asciiTheme="minorHAnsi" w:eastAsiaTheme="minorEastAsia" w:hAnsiTheme="minorHAnsi" w:cstheme="minorHAnsi"/>
        <w:lang w:eastAsia="zh-TW"/>
      </w:rPr>
      <w:t xml:space="preserve">    </w:t>
    </w:r>
    <w:r>
      <w:rPr>
        <w:rFonts w:asciiTheme="minorHAnsi" w:eastAsiaTheme="minorEastAsia" w:hAnsiTheme="minorHAnsi" w:cstheme="minorHAnsi"/>
        <w:lang w:eastAsia="zh-TW"/>
      </w:rPr>
      <w:t xml:space="preserve">                        </w:t>
    </w:r>
    <w:r w:rsidRPr="0029422C">
      <w:rPr>
        <w:rFonts w:asciiTheme="minorHAnsi" w:eastAsiaTheme="minorEastAsia" w:hAnsiTheme="minorHAnsi" w:cstheme="minorHAnsi"/>
        <w:lang w:eastAsia="zh-TW"/>
      </w:rPr>
      <w:t xml:space="preserve">   </w:t>
    </w:r>
    <w:r w:rsidRPr="0029422C">
      <w:rPr>
        <w:rFonts w:asciiTheme="minorHAnsi" w:eastAsia="SimSun" w:hAnsiTheme="minorHAnsi" w:cstheme="minorHAnsi"/>
      </w:rPr>
      <w:t>Revis</w:t>
    </w:r>
    <w:r w:rsidR="00753081">
      <w:rPr>
        <w:rFonts w:asciiTheme="minorHAnsi" w:eastAsia="SimSun" w:hAnsiTheme="minorHAnsi" w:cstheme="minorHAnsi"/>
      </w:rPr>
      <w:t>ion 0 – Feb 1</w:t>
    </w:r>
    <w:r w:rsidR="00753081" w:rsidRPr="00753081">
      <w:rPr>
        <w:rFonts w:asciiTheme="minorHAnsi" w:eastAsia="SimSun" w:hAnsiTheme="minorHAnsi" w:cstheme="minorHAnsi"/>
        <w:vertAlign w:val="superscript"/>
      </w:rPr>
      <w:t>st</w:t>
    </w:r>
    <w:r w:rsidR="00753081">
      <w:rPr>
        <w:rFonts w:asciiTheme="minorHAnsi" w:eastAsia="SimSun" w:hAnsiTheme="minorHAnsi" w:cstheme="minorHAnsi"/>
      </w:rPr>
      <w:t>, 2022</w:t>
    </w:r>
    <w:r w:rsidRPr="0029422C">
      <w:rPr>
        <w:rFonts w:asciiTheme="minorHAnsi" w:hAnsiTheme="minorHAnsi" w:cstheme="minorHAnsi"/>
      </w:rPr>
      <w:t xml:space="preserve">         Page </w:t>
    </w:r>
    <w:r w:rsidRPr="0029422C">
      <w:rPr>
        <w:rFonts w:asciiTheme="minorHAnsi" w:hAnsiTheme="minorHAnsi" w:cstheme="minorHAnsi"/>
      </w:rPr>
      <w:fldChar w:fldCharType="begin"/>
    </w:r>
    <w:r w:rsidRPr="0029422C">
      <w:rPr>
        <w:rFonts w:asciiTheme="minorHAnsi" w:hAnsiTheme="minorHAnsi" w:cstheme="minorHAnsi"/>
      </w:rPr>
      <w:instrText xml:space="preserve"> PAGE </w:instrText>
    </w:r>
    <w:r w:rsidRPr="0029422C">
      <w:rPr>
        <w:rFonts w:asciiTheme="minorHAnsi" w:hAnsiTheme="minorHAnsi" w:cstheme="minorHAnsi"/>
      </w:rPr>
      <w:fldChar w:fldCharType="separate"/>
    </w:r>
    <w:r w:rsidR="00F91AAA">
      <w:rPr>
        <w:rFonts w:asciiTheme="minorHAnsi" w:hAnsiTheme="minorHAnsi" w:cstheme="minorHAnsi"/>
        <w:noProof/>
      </w:rPr>
      <w:t>5</w:t>
    </w:r>
    <w:r w:rsidRPr="0029422C">
      <w:rPr>
        <w:rFonts w:asciiTheme="minorHAnsi" w:hAnsiTheme="minorHAnsi" w:cstheme="minorHAnsi"/>
      </w:rPr>
      <w:fldChar w:fldCharType="end"/>
    </w:r>
    <w:r w:rsidRPr="0029422C">
      <w:rPr>
        <w:rFonts w:asciiTheme="minorHAnsi" w:hAnsiTheme="minorHAnsi" w:cstheme="minorHAnsi"/>
      </w:rPr>
      <w:t xml:space="preserve"> / </w:t>
    </w:r>
    <w:r w:rsidRPr="0029422C">
      <w:rPr>
        <w:rFonts w:asciiTheme="minorHAnsi" w:hAnsiTheme="minorHAnsi" w:cstheme="minorHAnsi"/>
      </w:rPr>
      <w:fldChar w:fldCharType="begin"/>
    </w:r>
    <w:r w:rsidRPr="0029422C">
      <w:rPr>
        <w:rFonts w:asciiTheme="minorHAnsi" w:hAnsiTheme="minorHAnsi" w:cstheme="minorHAnsi"/>
      </w:rPr>
      <w:instrText xml:space="preserve"> NUMPAGES  </w:instrText>
    </w:r>
    <w:r w:rsidRPr="0029422C">
      <w:rPr>
        <w:rFonts w:asciiTheme="minorHAnsi" w:hAnsiTheme="minorHAnsi" w:cstheme="minorHAnsi"/>
      </w:rPr>
      <w:fldChar w:fldCharType="separate"/>
    </w:r>
    <w:r w:rsidR="00F91AAA">
      <w:rPr>
        <w:rFonts w:asciiTheme="minorHAnsi" w:hAnsiTheme="minorHAnsi" w:cstheme="minorHAnsi"/>
        <w:noProof/>
      </w:rPr>
      <w:t>5</w:t>
    </w:r>
    <w:r w:rsidRPr="0029422C">
      <w:rPr>
        <w:rFonts w:asciiTheme="minorHAnsi" w:hAnsiTheme="minorHAnsi" w:cstheme="minorHAnsi"/>
      </w:rPr>
      <w:fldChar w:fldCharType="end"/>
    </w:r>
  </w:p>
  <w:p w14:paraId="22B0CDE3" w14:textId="77777777" w:rsidR="00D0743E" w:rsidRPr="00351F79" w:rsidRDefault="00D0743E" w:rsidP="00D0743E">
    <w:pPr>
      <w:pStyle w:val="ab"/>
      <w:spacing w:line="240" w:lineRule="auto"/>
      <w:rPr>
        <w:rFonts w:ascii="Gulim" w:eastAsia="Gulim" w:hAnsi="Gulim"/>
        <w:sz w:val="16"/>
        <w:szCs w:val="16"/>
        <w:lang w:val="en-GB"/>
      </w:rPr>
    </w:pPr>
  </w:p>
  <w:p w14:paraId="73D7555A" w14:textId="77777777" w:rsidR="004A0D3F" w:rsidRPr="00D0743E" w:rsidRDefault="004A0D3F" w:rsidP="00D0743E">
    <w:pPr>
      <w:pStyle w:val="a4"/>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67EDF6" w14:textId="77777777" w:rsidR="00D0743E" w:rsidRPr="00E861B9" w:rsidRDefault="00D0743E" w:rsidP="00D0743E">
    <w:pPr>
      <w:pStyle w:val="ab"/>
      <w:spacing w:line="240" w:lineRule="auto"/>
      <w:rPr>
        <w:rFonts w:ascii="Gulim" w:eastAsia="Gulim" w:hAnsi="Gulim"/>
        <w:sz w:val="16"/>
        <w:szCs w:val="16"/>
      </w:rPr>
    </w:pPr>
  </w:p>
  <w:p w14:paraId="1D20BADB" w14:textId="77777777" w:rsidR="00D0743E" w:rsidRPr="00D0743E" w:rsidRDefault="00D0743E">
    <w:pPr>
      <w:pStyle w:val="a4"/>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56C657" w14:textId="77777777" w:rsidR="001B7153" w:rsidRDefault="001B7153">
      <w:r>
        <w:separator/>
      </w:r>
    </w:p>
  </w:footnote>
  <w:footnote w:type="continuationSeparator" w:id="0">
    <w:p w14:paraId="29EDF869" w14:textId="77777777" w:rsidR="001B7153" w:rsidRDefault="001B71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19" w:type="dxa"/>
      <w:tblBorders>
        <w:top w:val="single" w:sz="2" w:space="0" w:color="000000"/>
        <w:left w:val="single" w:sz="2" w:space="0" w:color="000000"/>
        <w:bottom w:val="single" w:sz="2" w:space="0" w:color="000000"/>
        <w:right w:val="single" w:sz="2" w:space="0" w:color="000000"/>
      </w:tblBorders>
      <w:tblLook w:val="04A0" w:firstRow="1" w:lastRow="0" w:firstColumn="1" w:lastColumn="0" w:noHBand="0" w:noVBand="1"/>
    </w:tblPr>
    <w:tblGrid>
      <w:gridCol w:w="1934"/>
      <w:gridCol w:w="1826"/>
      <w:gridCol w:w="3900"/>
      <w:gridCol w:w="2059"/>
    </w:tblGrid>
    <w:tr w:rsidR="00753081" w:rsidRPr="00943D8D" w14:paraId="313DF512" w14:textId="77777777" w:rsidTr="00753081">
      <w:trPr>
        <w:trHeight w:val="674"/>
      </w:trPr>
      <w:tc>
        <w:tcPr>
          <w:tcW w:w="1640" w:type="dxa"/>
          <w:tcBorders>
            <w:top w:val="single" w:sz="12" w:space="0" w:color="000000"/>
            <w:left w:val="single" w:sz="12" w:space="0" w:color="000000"/>
            <w:bottom w:val="single" w:sz="12" w:space="0" w:color="000000"/>
            <w:right w:val="single" w:sz="12" w:space="0" w:color="000000"/>
          </w:tcBorders>
        </w:tcPr>
        <w:p w14:paraId="00294517" w14:textId="4B9651FC" w:rsidR="00753081" w:rsidRDefault="006B7E34" w:rsidP="00943D8D">
          <w:pPr>
            <w:snapToGrid w:val="0"/>
            <w:jc w:val="center"/>
            <w:rPr>
              <w:rFonts w:ascii="한양신명조" w:eastAsia="한양신명조" w:hAnsi="한양신명조" w:cs="Gulim"/>
              <w:color w:val="000000"/>
              <w:sz w:val="26"/>
              <w:szCs w:val="26"/>
              <w:lang w:val="en-AU" w:eastAsia="ko-KR"/>
            </w:rPr>
          </w:pPr>
          <w:r>
            <w:rPr>
              <w:rFonts w:ascii="한양신명조" w:eastAsia="한양신명조" w:hAnsi="한양신명조" w:cs="Gulim"/>
              <w:noProof/>
              <w:color w:val="000000"/>
              <w:sz w:val="26"/>
              <w:szCs w:val="26"/>
              <w:lang w:val="en-US" w:eastAsia="zh-TW"/>
            </w:rPr>
            <w:drawing>
              <wp:inline distT="0" distB="0" distL="0" distR="0" wp14:anchorId="60D40151" wp14:editId="6340FFAE">
                <wp:extent cx="1090922" cy="583172"/>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PC logo圖.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90922" cy="583172"/>
                        </a:xfrm>
                        <a:prstGeom prst="rect">
                          <a:avLst/>
                        </a:prstGeom>
                      </pic:spPr>
                    </pic:pic>
                  </a:graphicData>
                </a:graphic>
              </wp:inline>
            </w:drawing>
          </w:r>
        </w:p>
      </w:tc>
      <w:tc>
        <w:tcPr>
          <w:tcW w:w="1835"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1CFFA95B" w14:textId="16E8E86C" w:rsidR="00753081" w:rsidRPr="00943D8D" w:rsidRDefault="00753081" w:rsidP="00943D8D">
          <w:pPr>
            <w:snapToGrid w:val="0"/>
            <w:jc w:val="center"/>
            <w:rPr>
              <w:rFonts w:ascii="한양신명조" w:eastAsia="한양신명조" w:hAnsi="한양신명조" w:cs="Gulim"/>
              <w:color w:val="000000"/>
              <w:sz w:val="24"/>
              <w:lang w:val="en-AU" w:eastAsia="ko-KR"/>
            </w:rPr>
          </w:pPr>
          <w:r>
            <w:rPr>
              <w:rFonts w:ascii="한양신명조" w:eastAsia="한양신명조" w:hAnsi="한양신명조" w:cs="Gulim"/>
              <w:color w:val="000000"/>
              <w:sz w:val="26"/>
              <w:szCs w:val="26"/>
              <w:lang w:val="en-AU" w:eastAsia="ko-KR"/>
            </w:rPr>
            <w:t>PROCEDURE</w:t>
          </w:r>
        </w:p>
      </w:tc>
      <w:tc>
        <w:tcPr>
          <w:tcW w:w="4088"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1889B5C9" w14:textId="77777777" w:rsidR="00753081" w:rsidRDefault="00753081" w:rsidP="0021245C">
          <w:pPr>
            <w:snapToGrid w:val="0"/>
            <w:ind w:leftChars="-4" w:left="-8" w:firstLineChars="3" w:firstLine="7"/>
            <w:jc w:val="center"/>
            <w:rPr>
              <w:rFonts w:ascii="Yet R" w:eastAsiaTheme="minorEastAsia" w:hAnsi="Arial" w:cs="Arial"/>
              <w:b/>
              <w:sz w:val="22"/>
              <w:lang w:eastAsia="zh-TW"/>
            </w:rPr>
          </w:pPr>
          <w:r>
            <w:rPr>
              <w:rFonts w:ascii="Yet R" w:eastAsia="Yet R" w:hAnsi="Arial" w:cs="Arial"/>
              <w:b/>
              <w:sz w:val="22"/>
              <w:lang w:eastAsia="ko-KR"/>
            </w:rPr>
            <w:t>Document control</w:t>
          </w:r>
        </w:p>
        <w:p w14:paraId="1710C354" w14:textId="3B87232E" w:rsidR="0021245C" w:rsidRPr="001304F2" w:rsidRDefault="0021245C" w:rsidP="0021245C">
          <w:pPr>
            <w:snapToGrid w:val="0"/>
            <w:ind w:leftChars="-4" w:left="-8" w:firstLineChars="3" w:firstLine="7"/>
            <w:jc w:val="center"/>
            <w:rPr>
              <w:rFonts w:ascii="標楷體" w:eastAsia="標楷體" w:hAnsi="標楷體" w:cs="Arial"/>
              <w:sz w:val="22"/>
              <w:lang w:eastAsia="zh-TW"/>
            </w:rPr>
          </w:pPr>
          <w:r w:rsidRPr="001304F2">
            <w:rPr>
              <w:rFonts w:ascii="標楷體" w:eastAsia="標楷體" w:hAnsi="標楷體" w:cs="Arial" w:hint="eastAsia"/>
              <w:sz w:val="22"/>
              <w:lang w:eastAsia="zh-TW"/>
            </w:rPr>
            <w:t>文件控制</w:t>
          </w:r>
        </w:p>
      </w:tc>
      <w:tc>
        <w:tcPr>
          <w:tcW w:w="2156"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79223AFD" w14:textId="257B76ED" w:rsidR="00753081" w:rsidRPr="00943D8D" w:rsidRDefault="0021245C" w:rsidP="00351F79">
          <w:pPr>
            <w:snapToGrid w:val="0"/>
            <w:jc w:val="center"/>
            <w:rPr>
              <w:rFonts w:ascii="한양신명조" w:eastAsia="新細明體" w:hAnsi="한양신명조" w:cs="Gulim"/>
              <w:color w:val="000000"/>
              <w:sz w:val="24"/>
              <w:lang w:val="en-AU" w:eastAsia="zh-TW"/>
            </w:rPr>
          </w:pPr>
          <w:r>
            <w:rPr>
              <w:rFonts w:ascii="한양신명조" w:eastAsia="한양신명조" w:hAnsi="한양신명조" w:cs="Gulim"/>
              <w:color w:val="000000"/>
              <w:kern w:val="2"/>
              <w:sz w:val="22"/>
              <w:szCs w:val="22"/>
              <w:lang w:eastAsia="en-US"/>
            </w:rPr>
            <w:t>GPC</w:t>
          </w:r>
          <w:r w:rsidR="00753081" w:rsidRPr="00943D8D">
            <w:rPr>
              <w:rFonts w:ascii="한양신명조" w:eastAsia="한양신명조" w:hAnsi="한양신명조" w:cs="Gulim" w:hint="eastAsia"/>
              <w:color w:val="000000"/>
              <w:kern w:val="2"/>
              <w:sz w:val="22"/>
              <w:szCs w:val="22"/>
              <w:lang w:eastAsia="en-US"/>
            </w:rPr>
            <w:t>-</w:t>
          </w:r>
          <w:r w:rsidR="00753081" w:rsidRPr="00351F79">
            <w:rPr>
              <w:rFonts w:ascii="한양신명조" w:eastAsia="한양신명조" w:hAnsi="한양신명조" w:cs="Gulim" w:hint="eastAsia"/>
              <w:color w:val="000000"/>
              <w:kern w:val="2"/>
              <w:sz w:val="22"/>
              <w:szCs w:val="22"/>
              <w:lang w:eastAsia="en-US"/>
            </w:rPr>
            <w:t>QP</w:t>
          </w:r>
          <w:r w:rsidR="00753081" w:rsidRPr="00943D8D">
            <w:rPr>
              <w:rFonts w:ascii="한양신명조" w:eastAsia="한양신명조" w:hAnsi="한양신명조" w:cs="Gulim" w:hint="eastAsia"/>
              <w:color w:val="000000"/>
              <w:kern w:val="2"/>
              <w:sz w:val="22"/>
              <w:szCs w:val="22"/>
              <w:lang w:eastAsia="en-US"/>
            </w:rPr>
            <w:t>-16</w:t>
          </w:r>
        </w:p>
      </w:tc>
    </w:tr>
  </w:tbl>
  <w:p w14:paraId="30EF8271" w14:textId="77777777" w:rsidR="00943D8D" w:rsidRDefault="00943D8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006CF9"/>
    <w:multiLevelType w:val="hybridMultilevel"/>
    <w:tmpl w:val="D2E66AF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1AD17E02"/>
    <w:multiLevelType w:val="multilevel"/>
    <w:tmpl w:val="B302C094"/>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1413"/>
        </w:tabs>
        <w:ind w:left="1413" w:hanging="705"/>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2">
    <w:nsid w:val="1BF65A58"/>
    <w:multiLevelType w:val="hybridMultilevel"/>
    <w:tmpl w:val="70281ED0"/>
    <w:lvl w:ilvl="0" w:tplc="0409000F">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3">
    <w:nsid w:val="59FC5658"/>
    <w:multiLevelType w:val="hybridMultilevel"/>
    <w:tmpl w:val="76063E32"/>
    <w:lvl w:ilvl="0" w:tplc="829E8130">
      <w:start w:val="1"/>
      <w:numFmt w:val="decimal"/>
      <w:lvlText w:val="%1 / 6"/>
      <w:lvlJc w:val="left"/>
      <w:pPr>
        <w:ind w:left="182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5DCC1A2B"/>
    <w:multiLevelType w:val="multilevel"/>
    <w:tmpl w:val="36D8602E"/>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1416" w:hanging="708"/>
      </w:pPr>
    </w:lvl>
    <w:lvl w:ilvl="2">
      <w:start w:val="1"/>
      <w:numFmt w:val="decimal"/>
      <w:lvlText w:val="%1.%2.%3."/>
      <w:legacy w:legacy="1" w:legacySpace="0" w:legacyIndent="708"/>
      <w:lvlJc w:val="left"/>
      <w:pPr>
        <w:ind w:left="2124" w:hanging="708"/>
      </w:pPr>
    </w:lvl>
    <w:lvl w:ilvl="3">
      <w:start w:val="1"/>
      <w:numFmt w:val="decimal"/>
      <w:lvlText w:val="%1.%2.%3.%4."/>
      <w:legacy w:legacy="1" w:legacySpace="0" w:legacyIndent="708"/>
      <w:lvlJc w:val="left"/>
      <w:pPr>
        <w:ind w:left="2832" w:hanging="708"/>
      </w:pPr>
    </w:lvl>
    <w:lvl w:ilvl="4">
      <w:start w:val="1"/>
      <w:numFmt w:val="decimal"/>
      <w:lvlText w:val="%1.%2.%3.%4.%5."/>
      <w:legacy w:legacy="1" w:legacySpace="0" w:legacyIndent="708"/>
      <w:lvlJc w:val="left"/>
      <w:pPr>
        <w:ind w:left="3540" w:hanging="708"/>
      </w:pPr>
    </w:lvl>
    <w:lvl w:ilvl="5">
      <w:start w:val="1"/>
      <w:numFmt w:val="decimal"/>
      <w:lvlText w:val="%1.%2.%3.%4.%5.%6."/>
      <w:legacy w:legacy="1" w:legacySpace="0" w:legacyIndent="708"/>
      <w:lvlJc w:val="left"/>
      <w:pPr>
        <w:ind w:left="4248" w:hanging="708"/>
      </w:pPr>
    </w:lvl>
    <w:lvl w:ilvl="6">
      <w:start w:val="1"/>
      <w:numFmt w:val="decimal"/>
      <w:lvlText w:val="%1.%2.%3.%4.%5.%6.%7."/>
      <w:legacy w:legacy="1" w:legacySpace="0" w:legacyIndent="708"/>
      <w:lvlJc w:val="left"/>
      <w:pPr>
        <w:ind w:left="4956" w:hanging="708"/>
      </w:pPr>
    </w:lvl>
    <w:lvl w:ilvl="7">
      <w:start w:val="1"/>
      <w:numFmt w:val="decimal"/>
      <w:lvlText w:val="%1.%2.%3.%4.%5.%6.%7.%8."/>
      <w:legacy w:legacy="1" w:legacySpace="0" w:legacyIndent="708"/>
      <w:lvlJc w:val="left"/>
      <w:pPr>
        <w:ind w:left="5664" w:hanging="708"/>
      </w:pPr>
    </w:lvl>
    <w:lvl w:ilvl="8">
      <w:start w:val="1"/>
      <w:numFmt w:val="decimal"/>
      <w:lvlText w:val="%1.%2.%3.%4.%5.%6.%7.%8.%9."/>
      <w:legacy w:legacy="1" w:legacySpace="0" w:legacyIndent="708"/>
      <w:lvlJc w:val="left"/>
      <w:pPr>
        <w:ind w:left="6372" w:hanging="708"/>
      </w:pPr>
    </w:lvl>
  </w:abstractNum>
  <w:abstractNum w:abstractNumId="5">
    <w:nsid w:val="6858519B"/>
    <w:multiLevelType w:val="hybridMultilevel"/>
    <w:tmpl w:val="E13A2196"/>
    <w:lvl w:ilvl="0" w:tplc="829E8130">
      <w:start w:val="1"/>
      <w:numFmt w:val="decimal"/>
      <w:lvlText w:val="%1 / 6"/>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4"/>
  </w:num>
  <w:num w:numId="2">
    <w:abstractNumId w:val="1"/>
  </w:num>
  <w:num w:numId="3">
    <w:abstractNumId w:val="0"/>
  </w:num>
  <w:num w:numId="4">
    <w:abstractNumId w:val="2"/>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203E"/>
    <w:rsid w:val="00027F19"/>
    <w:rsid w:val="00082139"/>
    <w:rsid w:val="000A58D2"/>
    <w:rsid w:val="000B63CB"/>
    <w:rsid w:val="001304F2"/>
    <w:rsid w:val="0015176D"/>
    <w:rsid w:val="001B7153"/>
    <w:rsid w:val="0021245C"/>
    <w:rsid w:val="00263DEC"/>
    <w:rsid w:val="00351F79"/>
    <w:rsid w:val="00377ADF"/>
    <w:rsid w:val="003A2446"/>
    <w:rsid w:val="003F52A2"/>
    <w:rsid w:val="0041029A"/>
    <w:rsid w:val="0043526C"/>
    <w:rsid w:val="0044004A"/>
    <w:rsid w:val="0045239B"/>
    <w:rsid w:val="00473678"/>
    <w:rsid w:val="004821F0"/>
    <w:rsid w:val="0049773A"/>
    <w:rsid w:val="004A0D3F"/>
    <w:rsid w:val="005010AD"/>
    <w:rsid w:val="00502607"/>
    <w:rsid w:val="005466E8"/>
    <w:rsid w:val="005A1DA0"/>
    <w:rsid w:val="005A7023"/>
    <w:rsid w:val="005B1E70"/>
    <w:rsid w:val="005E3890"/>
    <w:rsid w:val="00626ECD"/>
    <w:rsid w:val="00683BC0"/>
    <w:rsid w:val="006B7E34"/>
    <w:rsid w:val="0073253A"/>
    <w:rsid w:val="007416E9"/>
    <w:rsid w:val="00752231"/>
    <w:rsid w:val="00753081"/>
    <w:rsid w:val="0079556E"/>
    <w:rsid w:val="00802027"/>
    <w:rsid w:val="00810AA7"/>
    <w:rsid w:val="008247D9"/>
    <w:rsid w:val="008C42B1"/>
    <w:rsid w:val="008D56C4"/>
    <w:rsid w:val="008E0C51"/>
    <w:rsid w:val="008E5A61"/>
    <w:rsid w:val="00943D8D"/>
    <w:rsid w:val="00955D14"/>
    <w:rsid w:val="00990984"/>
    <w:rsid w:val="009D356B"/>
    <w:rsid w:val="00A1365E"/>
    <w:rsid w:val="00AB3349"/>
    <w:rsid w:val="00AC203E"/>
    <w:rsid w:val="00AC7D2A"/>
    <w:rsid w:val="00AD7E5A"/>
    <w:rsid w:val="00AE4C3B"/>
    <w:rsid w:val="00AF6F4F"/>
    <w:rsid w:val="00B57003"/>
    <w:rsid w:val="00BD609A"/>
    <w:rsid w:val="00C14662"/>
    <w:rsid w:val="00C33831"/>
    <w:rsid w:val="00C47D26"/>
    <w:rsid w:val="00CA176D"/>
    <w:rsid w:val="00D03162"/>
    <w:rsid w:val="00D0743E"/>
    <w:rsid w:val="00D4271D"/>
    <w:rsid w:val="00D43D0E"/>
    <w:rsid w:val="00D64B60"/>
    <w:rsid w:val="00D93D2B"/>
    <w:rsid w:val="00DA5699"/>
    <w:rsid w:val="00DD0D55"/>
    <w:rsid w:val="00DD73C1"/>
    <w:rsid w:val="00E4362D"/>
    <w:rsid w:val="00E736EF"/>
    <w:rsid w:val="00EA0366"/>
    <w:rsid w:val="00EC1BAF"/>
    <w:rsid w:val="00EC78B7"/>
    <w:rsid w:val="00ED0CC0"/>
    <w:rsid w:val="00ED125C"/>
    <w:rsid w:val="00F83716"/>
    <w:rsid w:val="00F91AAA"/>
    <w:rsid w:val="00FC2169"/>
    <w:rsid w:val="00FE756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598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C203E"/>
    <w:rPr>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C203E"/>
    <w:pPr>
      <w:tabs>
        <w:tab w:val="center" w:pos="4153"/>
        <w:tab w:val="right" w:pos="8306"/>
      </w:tabs>
    </w:pPr>
  </w:style>
  <w:style w:type="paragraph" w:styleId="a4">
    <w:name w:val="footer"/>
    <w:basedOn w:val="a"/>
    <w:link w:val="a5"/>
    <w:uiPriority w:val="99"/>
    <w:rsid w:val="00AC203E"/>
    <w:pPr>
      <w:tabs>
        <w:tab w:val="center" w:pos="4153"/>
        <w:tab w:val="right" w:pos="8306"/>
      </w:tabs>
    </w:pPr>
  </w:style>
  <w:style w:type="character" w:styleId="a6">
    <w:name w:val="page number"/>
    <w:basedOn w:val="a0"/>
    <w:rsid w:val="00AC203E"/>
  </w:style>
  <w:style w:type="paragraph" w:styleId="a7">
    <w:name w:val="Body Text Indent"/>
    <w:basedOn w:val="a"/>
    <w:rsid w:val="00AC203E"/>
    <w:pPr>
      <w:ind w:left="708" w:hanging="708"/>
      <w:jc w:val="both"/>
    </w:pPr>
    <w:rPr>
      <w:rFonts w:ascii="CG Times (W1)" w:hAnsi="CG Times (W1)"/>
      <w:sz w:val="24"/>
    </w:rPr>
  </w:style>
  <w:style w:type="paragraph" w:styleId="2">
    <w:name w:val="Body Text Indent 2"/>
    <w:basedOn w:val="a"/>
    <w:rsid w:val="00AC203E"/>
    <w:pPr>
      <w:ind w:left="1416" w:hanging="708"/>
      <w:jc w:val="both"/>
    </w:pPr>
    <w:rPr>
      <w:rFonts w:ascii="CG Times (W1)" w:hAnsi="CG Times (W1)"/>
      <w:sz w:val="24"/>
    </w:rPr>
  </w:style>
  <w:style w:type="table" w:styleId="a8">
    <w:name w:val="Table Grid"/>
    <w:basedOn w:val="a1"/>
    <w:rsid w:val="00C47D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rsid w:val="00EC1BAF"/>
    <w:rPr>
      <w:color w:val="0000FF"/>
      <w:u w:val="single"/>
    </w:rPr>
  </w:style>
  <w:style w:type="paragraph" w:styleId="aa">
    <w:name w:val="Balloon Text"/>
    <w:basedOn w:val="a"/>
    <w:semiHidden/>
    <w:rsid w:val="00AC7D2A"/>
    <w:rPr>
      <w:rFonts w:ascii="Arial" w:eastAsia="Dotum" w:hAnsi="Arial"/>
      <w:sz w:val="18"/>
      <w:szCs w:val="18"/>
    </w:rPr>
  </w:style>
  <w:style w:type="paragraph" w:customStyle="1" w:styleId="ab">
    <w:name w:val="바탕글"/>
    <w:basedOn w:val="a"/>
    <w:rsid w:val="00D0743E"/>
    <w:pPr>
      <w:snapToGrid w:val="0"/>
      <w:spacing w:line="384" w:lineRule="auto"/>
      <w:jc w:val="both"/>
    </w:pPr>
    <w:rPr>
      <w:rFonts w:ascii="한양신명조" w:eastAsia="한양신명조" w:hAnsi="한양신명조" w:cs="Gulim"/>
      <w:color w:val="000000"/>
      <w:lang w:val="en-US" w:eastAsia="ko-KR"/>
    </w:rPr>
  </w:style>
  <w:style w:type="character" w:customStyle="1" w:styleId="a5">
    <w:name w:val="頁尾 字元"/>
    <w:basedOn w:val="a0"/>
    <w:link w:val="a4"/>
    <w:uiPriority w:val="99"/>
    <w:rsid w:val="00351F79"/>
    <w:rPr>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C203E"/>
    <w:rPr>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C203E"/>
    <w:pPr>
      <w:tabs>
        <w:tab w:val="center" w:pos="4153"/>
        <w:tab w:val="right" w:pos="8306"/>
      </w:tabs>
    </w:pPr>
  </w:style>
  <w:style w:type="paragraph" w:styleId="a4">
    <w:name w:val="footer"/>
    <w:basedOn w:val="a"/>
    <w:link w:val="a5"/>
    <w:uiPriority w:val="99"/>
    <w:rsid w:val="00AC203E"/>
    <w:pPr>
      <w:tabs>
        <w:tab w:val="center" w:pos="4153"/>
        <w:tab w:val="right" w:pos="8306"/>
      </w:tabs>
    </w:pPr>
  </w:style>
  <w:style w:type="character" w:styleId="a6">
    <w:name w:val="page number"/>
    <w:basedOn w:val="a0"/>
    <w:rsid w:val="00AC203E"/>
  </w:style>
  <w:style w:type="paragraph" w:styleId="a7">
    <w:name w:val="Body Text Indent"/>
    <w:basedOn w:val="a"/>
    <w:rsid w:val="00AC203E"/>
    <w:pPr>
      <w:ind w:left="708" w:hanging="708"/>
      <w:jc w:val="both"/>
    </w:pPr>
    <w:rPr>
      <w:rFonts w:ascii="CG Times (W1)" w:hAnsi="CG Times (W1)"/>
      <w:sz w:val="24"/>
    </w:rPr>
  </w:style>
  <w:style w:type="paragraph" w:styleId="2">
    <w:name w:val="Body Text Indent 2"/>
    <w:basedOn w:val="a"/>
    <w:rsid w:val="00AC203E"/>
    <w:pPr>
      <w:ind w:left="1416" w:hanging="708"/>
      <w:jc w:val="both"/>
    </w:pPr>
    <w:rPr>
      <w:rFonts w:ascii="CG Times (W1)" w:hAnsi="CG Times (W1)"/>
      <w:sz w:val="24"/>
    </w:rPr>
  </w:style>
  <w:style w:type="table" w:styleId="a8">
    <w:name w:val="Table Grid"/>
    <w:basedOn w:val="a1"/>
    <w:rsid w:val="00C47D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rsid w:val="00EC1BAF"/>
    <w:rPr>
      <w:color w:val="0000FF"/>
      <w:u w:val="single"/>
    </w:rPr>
  </w:style>
  <w:style w:type="paragraph" w:styleId="aa">
    <w:name w:val="Balloon Text"/>
    <w:basedOn w:val="a"/>
    <w:semiHidden/>
    <w:rsid w:val="00AC7D2A"/>
    <w:rPr>
      <w:rFonts w:ascii="Arial" w:eastAsia="Dotum" w:hAnsi="Arial"/>
      <w:sz w:val="18"/>
      <w:szCs w:val="18"/>
    </w:rPr>
  </w:style>
  <w:style w:type="paragraph" w:customStyle="1" w:styleId="ab">
    <w:name w:val="바탕글"/>
    <w:basedOn w:val="a"/>
    <w:rsid w:val="00D0743E"/>
    <w:pPr>
      <w:snapToGrid w:val="0"/>
      <w:spacing w:line="384" w:lineRule="auto"/>
      <w:jc w:val="both"/>
    </w:pPr>
    <w:rPr>
      <w:rFonts w:ascii="한양신명조" w:eastAsia="한양신명조" w:hAnsi="한양신명조" w:cs="Gulim"/>
      <w:color w:val="000000"/>
      <w:lang w:val="en-US" w:eastAsia="ko-KR"/>
    </w:rPr>
  </w:style>
  <w:style w:type="character" w:customStyle="1" w:styleId="a5">
    <w:name w:val="頁尾 字元"/>
    <w:basedOn w:val="a0"/>
    <w:link w:val="a4"/>
    <w:uiPriority w:val="99"/>
    <w:rsid w:val="00351F79"/>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8381221">
      <w:bodyDiv w:val="1"/>
      <w:marLeft w:val="0"/>
      <w:marRight w:val="0"/>
      <w:marTop w:val="0"/>
      <w:marBottom w:val="0"/>
      <w:divBdr>
        <w:top w:val="none" w:sz="0" w:space="0" w:color="auto"/>
        <w:left w:val="none" w:sz="0" w:space="0" w:color="auto"/>
        <w:bottom w:val="none" w:sz="0" w:space="0" w:color="auto"/>
        <w:right w:val="none" w:sz="0" w:space="0" w:color="auto"/>
      </w:divBdr>
    </w:div>
    <w:div w:id="1545754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TotalTime>
  <Pages>5</Pages>
  <Words>1139</Words>
  <Characters>6494</Characters>
  <Application>Microsoft Office Word</Application>
  <DocSecurity>0</DocSecurity>
  <Lines>54</Lines>
  <Paragraphs>15</Paragraphs>
  <ScaleCrop>false</ScaleCrop>
  <HeadingPairs>
    <vt:vector size="2" baseType="variant">
      <vt:variant>
        <vt:lpstr>제목</vt:lpstr>
      </vt:variant>
      <vt:variant>
        <vt:i4>1</vt:i4>
      </vt:variant>
    </vt:vector>
  </HeadingPairs>
  <TitlesOfParts>
    <vt:vector size="1" baseType="lpstr">
      <vt:lpstr>1</vt:lpstr>
    </vt:vector>
  </TitlesOfParts>
  <Company>NQA</Company>
  <LinksUpToDate>false</LinksUpToDate>
  <CharactersWithSpaces>7618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NQA</dc:creator>
  <cp:keywords/>
  <dc:description/>
  <cp:lastModifiedBy>xb21cn</cp:lastModifiedBy>
  <cp:revision>15</cp:revision>
  <cp:lastPrinted>2010-10-11T09:09:00Z</cp:lastPrinted>
  <dcterms:created xsi:type="dcterms:W3CDTF">2022-04-20T10:26:00Z</dcterms:created>
  <dcterms:modified xsi:type="dcterms:W3CDTF">2024-12-25T09:30:00Z</dcterms:modified>
</cp:coreProperties>
</file>